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70A3" w14:textId="77777777" w:rsidR="00CD211E" w:rsidRPr="00C0634C" w:rsidRDefault="00FC49EB" w:rsidP="009D7D2A">
      <w:pPr>
        <w:jc w:val="center"/>
        <w:rPr>
          <w:rFonts w:ascii="Arial" w:hAnsi="Arial" w:cs="Arial"/>
          <w:b/>
          <w:sz w:val="36"/>
          <w:szCs w:val="36"/>
        </w:rPr>
      </w:pPr>
      <w:r>
        <w:rPr>
          <w:rFonts w:ascii="Arial" w:hAnsi="Arial" w:cs="Arial"/>
          <w:b/>
          <w:sz w:val="36"/>
          <w:szCs w:val="36"/>
        </w:rPr>
        <w:t xml:space="preserve"> </w:t>
      </w:r>
      <w:r w:rsidR="00FF2882" w:rsidRPr="00C0634C">
        <w:rPr>
          <w:rFonts w:ascii="Arial" w:hAnsi="Arial" w:cs="Arial"/>
          <w:b/>
          <w:sz w:val="36"/>
          <w:szCs w:val="36"/>
        </w:rPr>
        <w:t>Complaint</w:t>
      </w:r>
      <w:r w:rsidR="00C52206">
        <w:rPr>
          <w:rFonts w:ascii="Arial" w:hAnsi="Arial" w:cs="Arial"/>
          <w:b/>
          <w:sz w:val="36"/>
          <w:szCs w:val="36"/>
        </w:rPr>
        <w:t>s</w:t>
      </w:r>
      <w:r w:rsidR="009D7D2A" w:rsidRPr="00C0634C">
        <w:rPr>
          <w:rFonts w:ascii="Arial" w:hAnsi="Arial" w:cs="Arial"/>
          <w:b/>
          <w:sz w:val="36"/>
          <w:szCs w:val="36"/>
        </w:rPr>
        <w:t xml:space="preserve"> Procedure </w:t>
      </w:r>
    </w:p>
    <w:p w14:paraId="25CCD590" w14:textId="77777777" w:rsidR="00701EF4" w:rsidRPr="00C0634C" w:rsidRDefault="00701EF4" w:rsidP="00CD211E">
      <w:pPr>
        <w:rPr>
          <w:rFonts w:ascii="Arial" w:hAnsi="Arial" w:cs="Arial"/>
          <w:sz w:val="28"/>
          <w:szCs w:val="28"/>
        </w:rPr>
      </w:pPr>
    </w:p>
    <w:p w14:paraId="3E29BF91" w14:textId="77777777" w:rsidR="009D7D2A" w:rsidRPr="00C0634C" w:rsidRDefault="009D7D2A"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9"/>
        <w:gridCol w:w="2225"/>
        <w:gridCol w:w="2102"/>
        <w:gridCol w:w="3274"/>
      </w:tblGrid>
      <w:tr w:rsidR="009D7D2A" w:rsidRPr="00C0634C" w14:paraId="689ED313"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2A6F7BD"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3A7AF43D"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9F89530"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08021C9"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E9D0391"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Comments:</w:t>
            </w:r>
          </w:p>
        </w:tc>
      </w:tr>
      <w:tr w:rsidR="009D7D2A" w:rsidRPr="00C0634C" w14:paraId="3D739C99"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3014746B" w14:textId="57189428" w:rsidR="009D7D2A" w:rsidRPr="00C0634C" w:rsidRDefault="00FC510E" w:rsidP="00100904">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BC2F1A8" w14:textId="222C748B" w:rsidR="009D7D2A" w:rsidRPr="00C0634C" w:rsidRDefault="003E6F75" w:rsidP="00100904">
            <w:pPr>
              <w:rPr>
                <w:rFonts w:ascii="Arial" w:eastAsia="Arial" w:hAnsi="Arial" w:cs="Arial"/>
                <w:spacing w:val="-2"/>
                <w:sz w:val="26"/>
                <w:szCs w:val="26"/>
              </w:rPr>
            </w:pPr>
            <w:r>
              <w:rPr>
                <w:rFonts w:ascii="Arial" w:eastAsia="Arial" w:hAnsi="Arial" w:cs="Arial"/>
                <w:spacing w:val="-2"/>
                <w:sz w:val="26"/>
                <w:szCs w:val="26"/>
              </w:rPr>
              <w:t>November 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0BD8A22" w14:textId="6F0167C0" w:rsidR="009D7D2A" w:rsidRPr="00C0634C" w:rsidRDefault="003E6F75" w:rsidP="00100904">
            <w:pPr>
              <w:rPr>
                <w:rFonts w:ascii="Arial" w:eastAsia="Arial" w:hAnsi="Arial" w:cs="Arial"/>
                <w:spacing w:val="-2"/>
                <w:sz w:val="26"/>
                <w:szCs w:val="26"/>
              </w:rPr>
            </w:pPr>
            <w:r>
              <w:rPr>
                <w:rFonts w:ascii="Arial" w:eastAsia="Arial" w:hAnsi="Arial" w:cs="Arial"/>
                <w:spacing w:val="-2"/>
                <w:sz w:val="26"/>
                <w:szCs w:val="26"/>
              </w:rPr>
              <w:t>Ciar Munn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268F480" w14:textId="77E1CA3F" w:rsidR="009D7D2A" w:rsidRPr="00C0634C" w:rsidRDefault="00FC510E" w:rsidP="00100904">
            <w:pPr>
              <w:rPr>
                <w:rFonts w:ascii="Arial" w:eastAsia="Arial" w:hAnsi="Arial" w:cs="Arial"/>
                <w:spacing w:val="-2"/>
                <w:sz w:val="26"/>
                <w:szCs w:val="26"/>
              </w:rPr>
            </w:pPr>
            <w:r>
              <w:rPr>
                <w:rFonts w:ascii="Arial" w:eastAsia="Arial" w:hAnsi="Arial" w:cs="Arial"/>
                <w:spacing w:val="-2"/>
                <w:sz w:val="26"/>
                <w:szCs w:val="26"/>
              </w:rPr>
              <w:t>Ciar Munn</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78842E" w14:textId="77777777" w:rsidR="009D7D2A" w:rsidRPr="00C0634C" w:rsidRDefault="009D7D2A" w:rsidP="00100904">
            <w:pPr>
              <w:rPr>
                <w:rFonts w:ascii="Arial" w:hAnsi="Arial" w:cs="Arial"/>
                <w:sz w:val="26"/>
                <w:szCs w:val="26"/>
              </w:rPr>
            </w:pPr>
          </w:p>
        </w:tc>
      </w:tr>
      <w:tr w:rsidR="009D7D2A" w:rsidRPr="00C0634C" w14:paraId="6DB8DA80"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74B62CA" w14:textId="77777777" w:rsidR="009D7D2A" w:rsidRPr="00C0634C"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4219A49E" w14:textId="77777777" w:rsidR="009D7D2A" w:rsidRPr="00C0634C"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CCD14F1" w14:textId="77777777" w:rsidR="009D7D2A" w:rsidRPr="00C0634C"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2A94FB3" w14:textId="77777777" w:rsidR="009D7D2A" w:rsidRPr="00C0634C"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633A1B" w14:textId="77777777" w:rsidR="009D7D2A" w:rsidRPr="00C0634C" w:rsidRDefault="009D7D2A" w:rsidP="00100904">
            <w:pPr>
              <w:rPr>
                <w:rFonts w:ascii="Arial" w:hAnsi="Arial" w:cs="Arial"/>
                <w:sz w:val="26"/>
                <w:szCs w:val="26"/>
              </w:rPr>
            </w:pPr>
          </w:p>
        </w:tc>
      </w:tr>
      <w:tr w:rsidR="009D7D2A" w:rsidRPr="00C0634C" w14:paraId="1D70F2BE" w14:textId="77777777" w:rsidTr="003E3775">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67A33F48" w14:textId="77777777" w:rsidR="009D7D2A" w:rsidRPr="00C0634C"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BFA4D0" w14:textId="77777777" w:rsidR="009D7D2A" w:rsidRPr="00C0634C"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F22C2D6" w14:textId="77777777" w:rsidR="009D7D2A" w:rsidRPr="00C0634C"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3996E92" w14:textId="77777777" w:rsidR="009D7D2A" w:rsidRPr="00C0634C"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033C748" w14:textId="77777777" w:rsidR="009D7D2A" w:rsidRPr="00C0634C" w:rsidRDefault="009D7D2A" w:rsidP="00100904">
            <w:pPr>
              <w:rPr>
                <w:rFonts w:ascii="Arial" w:hAnsi="Arial" w:cs="Arial"/>
                <w:sz w:val="26"/>
                <w:szCs w:val="26"/>
              </w:rPr>
            </w:pPr>
          </w:p>
        </w:tc>
      </w:tr>
      <w:tr w:rsidR="009D7D2A" w:rsidRPr="00C0634C" w14:paraId="369216DF"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11D37D8" w14:textId="77777777" w:rsidR="009D7D2A" w:rsidRPr="00C0634C"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8F424A0" w14:textId="77777777" w:rsidR="009D7D2A" w:rsidRPr="00C0634C"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92DC8B8" w14:textId="77777777" w:rsidR="009D7D2A" w:rsidRPr="00C0634C"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C7A1655" w14:textId="77777777" w:rsidR="009D7D2A" w:rsidRPr="00C0634C"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2B78C66" w14:textId="77777777" w:rsidR="009D7D2A" w:rsidRPr="00C0634C" w:rsidRDefault="009D7D2A" w:rsidP="00100904">
            <w:pPr>
              <w:rPr>
                <w:rFonts w:ascii="Arial" w:hAnsi="Arial" w:cs="Arial"/>
                <w:sz w:val="26"/>
                <w:szCs w:val="26"/>
              </w:rPr>
            </w:pPr>
          </w:p>
        </w:tc>
      </w:tr>
    </w:tbl>
    <w:p w14:paraId="1D843F7B" w14:textId="77777777" w:rsidR="009D7D2A" w:rsidRPr="00C0634C" w:rsidRDefault="009D7D2A" w:rsidP="00CD211E">
      <w:pPr>
        <w:rPr>
          <w:rFonts w:ascii="Arial" w:hAnsi="Arial" w:cs="Arial"/>
          <w:sz w:val="28"/>
          <w:szCs w:val="28"/>
        </w:rPr>
      </w:pPr>
    </w:p>
    <w:p w14:paraId="75841CAF" w14:textId="77777777" w:rsidR="009D7D2A" w:rsidRPr="00C0634C" w:rsidRDefault="009D7D2A" w:rsidP="00CD211E">
      <w:pPr>
        <w:rPr>
          <w:rFonts w:ascii="Arial" w:hAnsi="Arial" w:cs="Arial"/>
          <w:sz w:val="28"/>
          <w:szCs w:val="28"/>
        </w:rPr>
      </w:pPr>
    </w:p>
    <w:p w14:paraId="684D5EF5" w14:textId="77777777" w:rsidR="00CD211E" w:rsidRPr="00C0634C" w:rsidRDefault="00CD211E" w:rsidP="00CD211E">
      <w:pPr>
        <w:rPr>
          <w:rFonts w:ascii="Arial" w:hAnsi="Arial" w:cs="Arial"/>
          <w:b/>
          <w:sz w:val="28"/>
          <w:szCs w:val="28"/>
        </w:rPr>
      </w:pPr>
      <w:r w:rsidRPr="00C0634C">
        <w:rPr>
          <w:rFonts w:ascii="Arial" w:hAnsi="Arial" w:cs="Arial"/>
          <w:b/>
          <w:sz w:val="28"/>
          <w:szCs w:val="28"/>
        </w:rPr>
        <w:t>Table of contents</w:t>
      </w:r>
    </w:p>
    <w:p w14:paraId="7B40C0BB" w14:textId="77777777" w:rsidR="00196940" w:rsidRPr="00C371F2" w:rsidRDefault="00CD211E">
      <w:pPr>
        <w:pStyle w:val="TOC1"/>
        <w:rPr>
          <w:rFonts w:ascii="Arial" w:eastAsiaTheme="minorEastAsia" w:hAnsi="Arial" w:cs="Arial"/>
          <w:b w:val="0"/>
          <w:bCs w:val="0"/>
          <w:caps w:val="0"/>
          <w:noProof/>
          <w:sz w:val="22"/>
          <w:szCs w:val="22"/>
          <w:lang w:eastAsia="en-GB"/>
        </w:rPr>
      </w:pPr>
      <w:r w:rsidRPr="00E93B5F">
        <w:rPr>
          <w:rFonts w:asciiTheme="minorHAnsi" w:hAnsiTheme="minorHAnsi" w:cstheme="minorHAnsi"/>
          <w:noProof/>
        </w:rPr>
        <w:fldChar w:fldCharType="begin"/>
      </w:r>
      <w:r w:rsidRPr="00E93B5F">
        <w:rPr>
          <w:rFonts w:asciiTheme="minorHAnsi" w:hAnsiTheme="minorHAnsi" w:cstheme="minorHAnsi"/>
          <w:noProof/>
        </w:rPr>
        <w:instrText xml:space="preserve"> TOC \o "1-3" \h \z \u </w:instrText>
      </w:r>
      <w:r w:rsidRPr="00E93B5F">
        <w:rPr>
          <w:rFonts w:asciiTheme="minorHAnsi" w:hAnsiTheme="minorHAnsi" w:cstheme="minorHAnsi"/>
          <w:noProof/>
        </w:rPr>
        <w:fldChar w:fldCharType="separate"/>
      </w:r>
      <w:hyperlink w:anchor="_Toc57715480" w:history="1">
        <w:r w:rsidR="00196940" w:rsidRPr="00C371F2">
          <w:rPr>
            <w:rStyle w:val="Hyperlink"/>
            <w:rFonts w:ascii="Arial" w:hAnsi="Arial" w:cs="Arial"/>
            <w:noProof/>
          </w:rPr>
          <w:t>1</w:t>
        </w:r>
        <w:r w:rsidR="00196940" w:rsidRPr="00C371F2">
          <w:rPr>
            <w:rFonts w:ascii="Arial" w:eastAsiaTheme="minorEastAsia" w:hAnsi="Arial" w:cs="Arial"/>
            <w:b w:val="0"/>
            <w:bCs w:val="0"/>
            <w:caps w:val="0"/>
            <w:noProof/>
            <w:sz w:val="22"/>
            <w:szCs w:val="22"/>
            <w:lang w:eastAsia="en-GB"/>
          </w:rPr>
          <w:tab/>
        </w:r>
        <w:r w:rsidR="00196940" w:rsidRPr="00C371F2">
          <w:rPr>
            <w:rStyle w:val="Hyperlink"/>
            <w:rFonts w:ascii="Arial" w:hAnsi="Arial" w:cs="Arial"/>
            <w:noProof/>
          </w:rPr>
          <w:t>I</w:t>
        </w:r>
        <w:r w:rsidR="00C371F2" w:rsidRPr="00C371F2">
          <w:rPr>
            <w:rStyle w:val="Hyperlink"/>
            <w:rFonts w:ascii="Arial" w:hAnsi="Arial" w:cs="Arial"/>
            <w:caps w:val="0"/>
            <w:noProof/>
          </w:rPr>
          <w:t>ntroduction</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_Toc57715480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3</w:t>
        </w:r>
        <w:r w:rsidR="00196940" w:rsidRPr="00C371F2">
          <w:rPr>
            <w:rFonts w:ascii="Arial" w:hAnsi="Arial" w:cs="Arial"/>
            <w:noProof/>
            <w:webHidden/>
          </w:rPr>
          <w:fldChar w:fldCharType="end"/>
        </w:r>
      </w:hyperlink>
    </w:p>
    <w:p w14:paraId="7E2EBD11"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81" w:history="1">
        <w:r w:rsidR="00196940" w:rsidRPr="00C371F2">
          <w:rPr>
            <w:rStyle w:val="Hyperlink"/>
            <w:rFonts w:ascii="Arial" w:hAnsi="Arial" w:cs="Arial"/>
            <w:noProof/>
          </w:rPr>
          <w:t>1.1</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Policy statement</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_Toc57715481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3</w:t>
        </w:r>
        <w:r w:rsidR="00196940" w:rsidRPr="00C371F2">
          <w:rPr>
            <w:rFonts w:ascii="Arial" w:hAnsi="Arial" w:cs="Arial"/>
            <w:noProof/>
            <w:webHidden/>
          </w:rPr>
          <w:fldChar w:fldCharType="end"/>
        </w:r>
      </w:hyperlink>
    </w:p>
    <w:p w14:paraId="62182E2F"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82" w:history="1">
        <w:r w:rsidR="00196940" w:rsidRPr="00C371F2">
          <w:rPr>
            <w:rStyle w:val="Hyperlink"/>
            <w:rFonts w:ascii="Arial" w:hAnsi="Arial" w:cs="Arial"/>
            <w:noProof/>
          </w:rPr>
          <w:t>1.2</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Status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_Toc57715482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3</w:t>
        </w:r>
        <w:r w:rsidR="00196940" w:rsidRPr="00C371F2">
          <w:rPr>
            <w:rFonts w:ascii="Arial" w:hAnsi="Arial" w:cs="Arial"/>
            <w:noProof/>
            <w:webHidden/>
          </w:rPr>
          <w:fldChar w:fldCharType="end"/>
        </w:r>
      </w:hyperlink>
    </w:p>
    <w:p w14:paraId="54B0A866"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83" w:history="1">
        <w:r w:rsidR="00196940" w:rsidRPr="00C371F2">
          <w:rPr>
            <w:rStyle w:val="Hyperlink"/>
            <w:rFonts w:ascii="Arial" w:hAnsi="Arial" w:cs="Arial"/>
            <w:noProof/>
          </w:rPr>
          <w:t>1.3</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KLOE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_Toc57715483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3</w:t>
        </w:r>
        <w:r w:rsidR="00196940" w:rsidRPr="00C371F2">
          <w:rPr>
            <w:rFonts w:ascii="Arial" w:hAnsi="Arial" w:cs="Arial"/>
            <w:noProof/>
            <w:webHidden/>
          </w:rPr>
          <w:fldChar w:fldCharType="end"/>
        </w:r>
      </w:hyperlink>
    </w:p>
    <w:p w14:paraId="18393D67"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84" w:history="1">
        <w:r w:rsidR="00196940" w:rsidRPr="00C371F2">
          <w:rPr>
            <w:rStyle w:val="Hyperlink"/>
            <w:rFonts w:ascii="Arial" w:hAnsi="Arial" w:cs="Arial"/>
            <w:noProof/>
          </w:rPr>
          <w:t>1.4</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Training and support</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_Toc57715484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5</w:t>
        </w:r>
        <w:r w:rsidR="00196940" w:rsidRPr="00C371F2">
          <w:rPr>
            <w:rFonts w:ascii="Arial" w:hAnsi="Arial" w:cs="Arial"/>
            <w:noProof/>
            <w:webHidden/>
          </w:rPr>
          <w:fldChar w:fldCharType="end"/>
        </w:r>
      </w:hyperlink>
    </w:p>
    <w:p w14:paraId="66F564EB" w14:textId="77777777" w:rsidR="00196940" w:rsidRPr="00C371F2" w:rsidRDefault="00000000">
      <w:pPr>
        <w:pStyle w:val="TOC1"/>
        <w:rPr>
          <w:rFonts w:ascii="Arial" w:eastAsiaTheme="minorEastAsia" w:hAnsi="Arial" w:cs="Arial"/>
          <w:b w:val="0"/>
          <w:bCs w:val="0"/>
          <w:caps w:val="0"/>
          <w:noProof/>
          <w:sz w:val="22"/>
          <w:szCs w:val="22"/>
          <w:lang w:eastAsia="en-GB"/>
        </w:rPr>
      </w:pPr>
      <w:hyperlink w:anchor="_Toc57715485" w:history="1">
        <w:r w:rsidR="00196940" w:rsidRPr="00C371F2">
          <w:rPr>
            <w:rStyle w:val="Hyperlink"/>
            <w:rFonts w:ascii="Arial" w:hAnsi="Arial" w:cs="Arial"/>
            <w:noProof/>
          </w:rPr>
          <w:t>2</w:t>
        </w:r>
        <w:r w:rsidR="00196940" w:rsidRPr="00C371F2">
          <w:rPr>
            <w:rFonts w:ascii="Arial" w:eastAsiaTheme="minorEastAsia" w:hAnsi="Arial" w:cs="Arial"/>
            <w:b w:val="0"/>
            <w:bCs w:val="0"/>
            <w:caps w:val="0"/>
            <w:noProof/>
            <w:sz w:val="22"/>
            <w:szCs w:val="22"/>
            <w:lang w:eastAsia="en-GB"/>
          </w:rPr>
          <w:tab/>
        </w:r>
        <w:r w:rsidR="00196940" w:rsidRPr="00C371F2">
          <w:rPr>
            <w:rStyle w:val="Hyperlink"/>
            <w:rFonts w:ascii="Arial" w:hAnsi="Arial" w:cs="Arial"/>
            <w:noProof/>
          </w:rPr>
          <w:t>S</w:t>
        </w:r>
        <w:r w:rsidR="00C371F2" w:rsidRPr="00C371F2">
          <w:rPr>
            <w:rStyle w:val="Hyperlink"/>
            <w:rFonts w:ascii="Arial" w:hAnsi="Arial" w:cs="Arial"/>
            <w:caps w:val="0"/>
            <w:noProof/>
          </w:rPr>
          <w:t>cope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_Toc57715485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5</w:t>
        </w:r>
        <w:r w:rsidR="00196940" w:rsidRPr="00C371F2">
          <w:rPr>
            <w:rFonts w:ascii="Arial" w:hAnsi="Arial" w:cs="Arial"/>
            <w:noProof/>
            <w:webHidden/>
          </w:rPr>
          <w:fldChar w:fldCharType="end"/>
        </w:r>
      </w:hyperlink>
    </w:p>
    <w:p w14:paraId="6F2D76AA"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86" w:history="1">
        <w:r w:rsidR="00196940" w:rsidRPr="00C371F2">
          <w:rPr>
            <w:rStyle w:val="Hyperlink"/>
            <w:rFonts w:ascii="Arial" w:hAnsi="Arial" w:cs="Arial"/>
            <w:noProof/>
          </w:rPr>
          <w:t>2.1</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Who it applies to</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_Toc57715486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5</w:t>
        </w:r>
        <w:r w:rsidR="00196940" w:rsidRPr="00C371F2">
          <w:rPr>
            <w:rFonts w:ascii="Arial" w:hAnsi="Arial" w:cs="Arial"/>
            <w:noProof/>
            <w:webHidden/>
          </w:rPr>
          <w:fldChar w:fldCharType="end"/>
        </w:r>
      </w:hyperlink>
    </w:p>
    <w:p w14:paraId="3E2E5C28"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87" w:history="1">
        <w:r w:rsidR="00196940" w:rsidRPr="00C371F2">
          <w:rPr>
            <w:rStyle w:val="Hyperlink"/>
            <w:rFonts w:ascii="Arial" w:hAnsi="Arial" w:cs="Arial"/>
            <w:noProof/>
          </w:rPr>
          <w:t>2.2</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Why and how it applies to them</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_Toc57715487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5</w:t>
        </w:r>
        <w:r w:rsidR="00196940" w:rsidRPr="00C371F2">
          <w:rPr>
            <w:rFonts w:ascii="Arial" w:hAnsi="Arial" w:cs="Arial"/>
            <w:noProof/>
            <w:webHidden/>
          </w:rPr>
          <w:fldChar w:fldCharType="end"/>
        </w:r>
      </w:hyperlink>
    </w:p>
    <w:p w14:paraId="139242E0" w14:textId="77777777" w:rsidR="00196940" w:rsidRPr="00C371F2" w:rsidRDefault="00000000">
      <w:pPr>
        <w:pStyle w:val="TOC1"/>
        <w:rPr>
          <w:rFonts w:ascii="Arial" w:eastAsiaTheme="minorEastAsia" w:hAnsi="Arial" w:cs="Arial"/>
          <w:b w:val="0"/>
          <w:bCs w:val="0"/>
          <w:caps w:val="0"/>
          <w:noProof/>
          <w:sz w:val="22"/>
          <w:szCs w:val="22"/>
          <w:lang w:eastAsia="en-GB"/>
        </w:rPr>
      </w:pPr>
      <w:hyperlink w:anchor="_Toc57715488" w:history="1">
        <w:r w:rsidR="00196940" w:rsidRPr="00C371F2">
          <w:rPr>
            <w:rStyle w:val="Hyperlink"/>
            <w:rFonts w:ascii="Arial" w:hAnsi="Arial" w:cs="Arial"/>
            <w:noProof/>
          </w:rPr>
          <w:t>3</w:t>
        </w:r>
        <w:r w:rsidR="00196940" w:rsidRPr="00C371F2">
          <w:rPr>
            <w:rFonts w:ascii="Arial" w:eastAsiaTheme="minorEastAsia" w:hAnsi="Arial" w:cs="Arial"/>
            <w:b w:val="0"/>
            <w:bCs w:val="0"/>
            <w:caps w:val="0"/>
            <w:noProof/>
            <w:sz w:val="22"/>
            <w:szCs w:val="22"/>
            <w:lang w:eastAsia="en-GB"/>
          </w:rPr>
          <w:tab/>
        </w:r>
        <w:r w:rsidR="00196940" w:rsidRPr="00C371F2">
          <w:rPr>
            <w:rStyle w:val="Hyperlink"/>
            <w:rFonts w:ascii="Arial" w:hAnsi="Arial" w:cs="Arial"/>
            <w:noProof/>
          </w:rPr>
          <w:t>G</w:t>
        </w:r>
        <w:r w:rsidR="00C371F2" w:rsidRPr="00C371F2">
          <w:rPr>
            <w:rStyle w:val="Hyperlink"/>
            <w:rFonts w:ascii="Arial" w:hAnsi="Arial" w:cs="Arial"/>
            <w:caps w:val="0"/>
            <w:noProof/>
          </w:rPr>
          <w:t>uidance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_Toc57715488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6</w:t>
        </w:r>
        <w:r w:rsidR="00196940" w:rsidRPr="00C371F2">
          <w:rPr>
            <w:rFonts w:ascii="Arial" w:hAnsi="Arial" w:cs="Arial"/>
            <w:noProof/>
            <w:webHidden/>
          </w:rPr>
          <w:fldChar w:fldCharType="end"/>
        </w:r>
      </w:hyperlink>
    </w:p>
    <w:p w14:paraId="6D1C44C5"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89" w:history="1">
        <w:r w:rsidR="00196940" w:rsidRPr="00C371F2">
          <w:rPr>
            <w:rStyle w:val="Hyperlink"/>
            <w:rFonts w:ascii="Arial" w:hAnsi="Arial" w:cs="Arial"/>
            <w:noProof/>
          </w:rPr>
          <w:t>3.1</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Legislation</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_Toc57715489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6</w:t>
        </w:r>
        <w:r w:rsidR="00196940" w:rsidRPr="00C371F2">
          <w:rPr>
            <w:rFonts w:ascii="Arial" w:hAnsi="Arial" w:cs="Arial"/>
            <w:noProof/>
            <w:webHidden/>
          </w:rPr>
          <w:fldChar w:fldCharType="end"/>
        </w:r>
      </w:hyperlink>
    </w:p>
    <w:p w14:paraId="708718A6"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0" w:history="1">
        <w:r w:rsidR="00196940" w:rsidRPr="00C371F2">
          <w:rPr>
            <w:rStyle w:val="Hyperlink"/>
            <w:rFonts w:ascii="Arial" w:hAnsi="Arial" w:cs="Arial"/>
            <w:noProof/>
          </w:rPr>
          <w:t>3.2</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Definition of a complaint</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_Toc57715490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6</w:t>
        </w:r>
        <w:r w:rsidR="00196940" w:rsidRPr="00C371F2">
          <w:rPr>
            <w:rFonts w:ascii="Arial" w:hAnsi="Arial" w:cs="Arial"/>
            <w:noProof/>
            <w:webHidden/>
          </w:rPr>
          <w:fldChar w:fldCharType="end"/>
        </w:r>
      </w:hyperlink>
    </w:p>
    <w:p w14:paraId="09C9857B"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1" w:history="1">
        <w:r w:rsidR="00196940" w:rsidRPr="00C371F2">
          <w:rPr>
            <w:rStyle w:val="Hyperlink"/>
            <w:rFonts w:ascii="Arial" w:hAnsi="Arial" w:cs="Arial"/>
            <w:noProof/>
          </w:rPr>
          <w:t>3.3</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Complaints procedure promulgation</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_Toc57715491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6</w:t>
        </w:r>
        <w:r w:rsidR="00196940" w:rsidRPr="00C371F2">
          <w:rPr>
            <w:rFonts w:ascii="Arial" w:hAnsi="Arial" w:cs="Arial"/>
            <w:noProof/>
            <w:webHidden/>
          </w:rPr>
          <w:fldChar w:fldCharType="end"/>
        </w:r>
      </w:hyperlink>
    </w:p>
    <w:p w14:paraId="131265D3"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2" w:history="1">
        <w:r w:rsidR="00196940" w:rsidRPr="00C371F2">
          <w:rPr>
            <w:rStyle w:val="Hyperlink"/>
            <w:rFonts w:ascii="Arial" w:hAnsi="Arial" w:cs="Arial"/>
            <w:noProof/>
          </w:rPr>
          <w:t>3.4</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Responsible person</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_Toc57715492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6</w:t>
        </w:r>
        <w:r w:rsidR="00196940" w:rsidRPr="00C371F2">
          <w:rPr>
            <w:rFonts w:ascii="Arial" w:hAnsi="Arial" w:cs="Arial"/>
            <w:noProof/>
            <w:webHidden/>
          </w:rPr>
          <w:fldChar w:fldCharType="end"/>
        </w:r>
      </w:hyperlink>
    </w:p>
    <w:p w14:paraId="43D91496"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3" w:history="1">
        <w:r w:rsidR="00196940" w:rsidRPr="00C371F2">
          <w:rPr>
            <w:rStyle w:val="Hyperlink"/>
            <w:rFonts w:ascii="Arial" w:hAnsi="Arial" w:cs="Arial"/>
            <w:noProof/>
          </w:rPr>
          <w:t>3.5</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Complaints manager</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_Toc57715493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7</w:t>
        </w:r>
        <w:r w:rsidR="00196940" w:rsidRPr="00C371F2">
          <w:rPr>
            <w:rFonts w:ascii="Arial" w:hAnsi="Arial" w:cs="Arial"/>
            <w:noProof/>
            <w:webHidden/>
          </w:rPr>
          <w:fldChar w:fldCharType="end"/>
        </w:r>
      </w:hyperlink>
    </w:p>
    <w:p w14:paraId="79F79C86"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4" w:history="1">
        <w:r w:rsidR="00196940" w:rsidRPr="00C371F2">
          <w:rPr>
            <w:rStyle w:val="Hyperlink"/>
            <w:rFonts w:ascii="Arial" w:hAnsi="Arial" w:cs="Arial"/>
            <w:noProof/>
          </w:rPr>
          <w:t>3.6</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Complainant options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_Toc57715494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7</w:t>
        </w:r>
        <w:r w:rsidR="00196940" w:rsidRPr="00C371F2">
          <w:rPr>
            <w:rFonts w:ascii="Arial" w:hAnsi="Arial" w:cs="Arial"/>
            <w:noProof/>
            <w:webHidden/>
          </w:rPr>
          <w:fldChar w:fldCharType="end"/>
        </w:r>
      </w:hyperlink>
    </w:p>
    <w:p w14:paraId="2B3CBF4F"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5" w:history="1">
        <w:r w:rsidR="00196940" w:rsidRPr="00C371F2">
          <w:rPr>
            <w:rStyle w:val="Hyperlink"/>
            <w:rFonts w:ascii="Arial" w:hAnsi="Arial" w:cs="Arial"/>
            <w:noProof/>
          </w:rPr>
          <w:t>3.7</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Timescale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_Toc57715495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7</w:t>
        </w:r>
        <w:r w:rsidR="00196940" w:rsidRPr="00C371F2">
          <w:rPr>
            <w:rFonts w:ascii="Arial" w:hAnsi="Arial" w:cs="Arial"/>
            <w:noProof/>
            <w:webHidden/>
          </w:rPr>
          <w:fldChar w:fldCharType="end"/>
        </w:r>
      </w:hyperlink>
    </w:p>
    <w:p w14:paraId="548412A3"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6" w:history="1">
        <w:r w:rsidR="00196940" w:rsidRPr="00C371F2">
          <w:rPr>
            <w:rStyle w:val="Hyperlink"/>
            <w:rFonts w:ascii="Arial" w:hAnsi="Arial" w:cs="Arial"/>
            <w:noProof/>
          </w:rPr>
          <w:t>3.8</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Response times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_Toc57715496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7</w:t>
        </w:r>
        <w:r w:rsidR="00196940" w:rsidRPr="00C371F2">
          <w:rPr>
            <w:rFonts w:ascii="Arial" w:hAnsi="Arial" w:cs="Arial"/>
            <w:noProof/>
            <w:webHidden/>
          </w:rPr>
          <w:fldChar w:fldCharType="end"/>
        </w:r>
      </w:hyperlink>
    </w:p>
    <w:p w14:paraId="69CBE85B"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7" w:history="1">
        <w:r w:rsidR="00196940" w:rsidRPr="00C371F2">
          <w:rPr>
            <w:rStyle w:val="Hyperlink"/>
            <w:rFonts w:ascii="Arial" w:hAnsi="Arial" w:cs="Arial"/>
            <w:noProof/>
          </w:rPr>
          <w:t>3.9</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Route of a complaint</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_Toc57715497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8</w:t>
        </w:r>
        <w:r w:rsidR="00196940" w:rsidRPr="00C371F2">
          <w:rPr>
            <w:rFonts w:ascii="Arial" w:hAnsi="Arial" w:cs="Arial"/>
            <w:noProof/>
            <w:webHidden/>
          </w:rPr>
          <w:fldChar w:fldCharType="end"/>
        </w:r>
      </w:hyperlink>
    </w:p>
    <w:p w14:paraId="4E9DCF89"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8" w:history="1">
        <w:r w:rsidR="00196940" w:rsidRPr="00C371F2">
          <w:rPr>
            <w:rStyle w:val="Hyperlink"/>
            <w:rFonts w:ascii="Arial" w:hAnsi="Arial" w:cs="Arial"/>
            <w:noProof/>
          </w:rPr>
          <w:t>3.10</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Verbal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_Toc57715498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9</w:t>
        </w:r>
        <w:r w:rsidR="00196940" w:rsidRPr="00C371F2">
          <w:rPr>
            <w:rFonts w:ascii="Arial" w:hAnsi="Arial" w:cs="Arial"/>
            <w:noProof/>
            <w:webHidden/>
          </w:rPr>
          <w:fldChar w:fldCharType="end"/>
        </w:r>
      </w:hyperlink>
    </w:p>
    <w:p w14:paraId="172FAADD" w14:textId="77777777" w:rsidR="00196940" w:rsidRPr="00C371F2" w:rsidRDefault="00000000">
      <w:pPr>
        <w:pStyle w:val="TOC2"/>
        <w:rPr>
          <w:rFonts w:ascii="Arial" w:eastAsiaTheme="minorEastAsia" w:hAnsi="Arial" w:cs="Arial"/>
          <w:b w:val="0"/>
          <w:bCs w:val="0"/>
          <w:noProof/>
          <w:sz w:val="22"/>
          <w:szCs w:val="22"/>
          <w:lang w:eastAsia="en-GB"/>
        </w:rPr>
      </w:pPr>
      <w:hyperlink w:anchor="_Toc57715499" w:history="1">
        <w:r w:rsidR="00196940" w:rsidRPr="00C371F2">
          <w:rPr>
            <w:rStyle w:val="Hyperlink"/>
            <w:rFonts w:ascii="Arial" w:hAnsi="Arial" w:cs="Arial"/>
            <w:noProof/>
          </w:rPr>
          <w:t>3.11</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Written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_Toc57715499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9</w:t>
        </w:r>
        <w:r w:rsidR="00196940" w:rsidRPr="00C371F2">
          <w:rPr>
            <w:rFonts w:ascii="Arial" w:hAnsi="Arial" w:cs="Arial"/>
            <w:noProof/>
            <w:webHidden/>
          </w:rPr>
          <w:fldChar w:fldCharType="end"/>
        </w:r>
      </w:hyperlink>
    </w:p>
    <w:p w14:paraId="1ABAAFF0"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0" w:history="1">
        <w:r w:rsidR="00196940" w:rsidRPr="00C371F2">
          <w:rPr>
            <w:rStyle w:val="Hyperlink"/>
            <w:rFonts w:ascii="Arial" w:hAnsi="Arial" w:cs="Arial"/>
            <w:noProof/>
          </w:rPr>
          <w:t>3.12</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Complaints advocates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_Toc57715500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9</w:t>
        </w:r>
        <w:r w:rsidR="00196940" w:rsidRPr="00C371F2">
          <w:rPr>
            <w:rFonts w:ascii="Arial" w:hAnsi="Arial" w:cs="Arial"/>
            <w:noProof/>
            <w:webHidden/>
          </w:rPr>
          <w:fldChar w:fldCharType="end"/>
        </w:r>
      </w:hyperlink>
    </w:p>
    <w:p w14:paraId="06FC40E4"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1" w:history="1">
        <w:r w:rsidR="00196940" w:rsidRPr="00C371F2">
          <w:rPr>
            <w:rStyle w:val="Hyperlink"/>
            <w:rFonts w:ascii="Arial" w:hAnsi="Arial" w:cs="Arial"/>
            <w:noProof/>
          </w:rPr>
          <w:t>3.13</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Investigating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_Toc57715501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10</w:t>
        </w:r>
        <w:r w:rsidR="00196940" w:rsidRPr="00C371F2">
          <w:rPr>
            <w:rFonts w:ascii="Arial" w:hAnsi="Arial" w:cs="Arial"/>
            <w:noProof/>
            <w:webHidden/>
          </w:rPr>
          <w:fldChar w:fldCharType="end"/>
        </w:r>
      </w:hyperlink>
    </w:p>
    <w:p w14:paraId="16520EDF"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2" w:history="1">
        <w:r w:rsidR="00196940" w:rsidRPr="00C371F2">
          <w:rPr>
            <w:rStyle w:val="Hyperlink"/>
            <w:rFonts w:ascii="Arial" w:hAnsi="Arial" w:cs="Arial"/>
            <w:noProof/>
          </w:rPr>
          <w:t>3.14</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Final formal response to a complaint</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_Toc57715502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11</w:t>
        </w:r>
        <w:r w:rsidR="00196940" w:rsidRPr="00C371F2">
          <w:rPr>
            <w:rFonts w:ascii="Arial" w:hAnsi="Arial" w:cs="Arial"/>
            <w:noProof/>
            <w:webHidden/>
          </w:rPr>
          <w:fldChar w:fldCharType="end"/>
        </w:r>
      </w:hyperlink>
    </w:p>
    <w:p w14:paraId="651142A6"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3" w:history="1">
        <w:r w:rsidR="00196940" w:rsidRPr="00C371F2">
          <w:rPr>
            <w:rStyle w:val="Hyperlink"/>
            <w:rFonts w:ascii="Arial" w:hAnsi="Arial" w:cs="Arial"/>
            <w:noProof/>
          </w:rPr>
          <w:t>3.15</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Confidentiality in relation to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_Toc57715503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12</w:t>
        </w:r>
        <w:r w:rsidR="00196940" w:rsidRPr="00C371F2">
          <w:rPr>
            <w:rFonts w:ascii="Arial" w:hAnsi="Arial" w:cs="Arial"/>
            <w:noProof/>
            <w:webHidden/>
          </w:rPr>
          <w:fldChar w:fldCharType="end"/>
        </w:r>
      </w:hyperlink>
    </w:p>
    <w:p w14:paraId="6236B8A3"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4" w:history="1">
        <w:r w:rsidR="00196940" w:rsidRPr="00C371F2">
          <w:rPr>
            <w:rStyle w:val="Hyperlink"/>
            <w:rFonts w:ascii="Arial" w:hAnsi="Arial" w:cs="Arial"/>
            <w:noProof/>
          </w:rPr>
          <w:t>3.16</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Persistent and unreasonable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_Toc57715504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12</w:t>
        </w:r>
        <w:r w:rsidR="00196940" w:rsidRPr="00C371F2">
          <w:rPr>
            <w:rFonts w:ascii="Arial" w:hAnsi="Arial" w:cs="Arial"/>
            <w:noProof/>
            <w:webHidden/>
          </w:rPr>
          <w:fldChar w:fldCharType="end"/>
        </w:r>
      </w:hyperlink>
    </w:p>
    <w:p w14:paraId="6856395A"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5" w:history="1">
        <w:r w:rsidR="00196940" w:rsidRPr="00C371F2">
          <w:rPr>
            <w:rStyle w:val="Hyperlink"/>
            <w:rFonts w:ascii="Arial" w:hAnsi="Arial" w:cs="Arial"/>
            <w:noProof/>
          </w:rPr>
          <w:t>3.17</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Complaints citing legal action</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_Toc57715505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12</w:t>
        </w:r>
        <w:r w:rsidR="00196940" w:rsidRPr="00C371F2">
          <w:rPr>
            <w:rFonts w:ascii="Arial" w:hAnsi="Arial" w:cs="Arial"/>
            <w:noProof/>
            <w:webHidden/>
          </w:rPr>
          <w:fldChar w:fldCharType="end"/>
        </w:r>
      </w:hyperlink>
    </w:p>
    <w:p w14:paraId="4EE3205D"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6" w:history="1">
        <w:r w:rsidR="00196940" w:rsidRPr="00C371F2">
          <w:rPr>
            <w:rStyle w:val="Hyperlink"/>
            <w:rFonts w:ascii="Arial" w:hAnsi="Arial" w:cs="Arial"/>
            <w:noProof/>
          </w:rPr>
          <w:t>3.18</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Complaints involving external staff</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_Toc57715506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13</w:t>
        </w:r>
        <w:r w:rsidR="00196940" w:rsidRPr="00C371F2">
          <w:rPr>
            <w:rFonts w:ascii="Arial" w:hAnsi="Arial" w:cs="Arial"/>
            <w:noProof/>
            <w:webHidden/>
          </w:rPr>
          <w:fldChar w:fldCharType="end"/>
        </w:r>
      </w:hyperlink>
    </w:p>
    <w:p w14:paraId="7A5D747C"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7" w:history="1">
        <w:r w:rsidR="00196940" w:rsidRPr="00C371F2">
          <w:rPr>
            <w:rStyle w:val="Hyperlink"/>
            <w:rFonts w:ascii="Arial" w:hAnsi="Arial" w:cs="Arial"/>
            <w:noProof/>
          </w:rPr>
          <w:t>3.19</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Complaints involving locum staff</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_Toc57715507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13</w:t>
        </w:r>
        <w:r w:rsidR="00196940" w:rsidRPr="00C371F2">
          <w:rPr>
            <w:rFonts w:ascii="Arial" w:hAnsi="Arial" w:cs="Arial"/>
            <w:noProof/>
            <w:webHidden/>
          </w:rPr>
          <w:fldChar w:fldCharType="end"/>
        </w:r>
      </w:hyperlink>
    </w:p>
    <w:p w14:paraId="6E4ABE0B"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8" w:history="1">
        <w:r w:rsidR="00196940" w:rsidRPr="00C371F2">
          <w:rPr>
            <w:rStyle w:val="Hyperlink"/>
            <w:rFonts w:ascii="Arial" w:hAnsi="Arial" w:cs="Arial"/>
            <w:noProof/>
          </w:rPr>
          <w:t>3.20</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Logging and retaining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_Toc57715508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13</w:t>
        </w:r>
        <w:r w:rsidR="00196940" w:rsidRPr="00C371F2">
          <w:rPr>
            <w:rFonts w:ascii="Arial" w:hAnsi="Arial" w:cs="Arial"/>
            <w:noProof/>
            <w:webHidden/>
          </w:rPr>
          <w:fldChar w:fldCharType="end"/>
        </w:r>
      </w:hyperlink>
    </w:p>
    <w:p w14:paraId="446995B8"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09" w:history="1">
        <w:r w:rsidR="00196940" w:rsidRPr="00C371F2">
          <w:rPr>
            <w:rStyle w:val="Hyperlink"/>
            <w:rFonts w:ascii="Arial" w:hAnsi="Arial" w:cs="Arial"/>
            <w:noProof/>
          </w:rPr>
          <w:t>3.21</w:t>
        </w:r>
        <w:r w:rsidR="00196940" w:rsidRPr="00C371F2">
          <w:rPr>
            <w:rFonts w:ascii="Arial" w:eastAsiaTheme="minorEastAsia" w:hAnsi="Arial" w:cs="Arial"/>
            <w:b w:val="0"/>
            <w:bCs w:val="0"/>
            <w:noProof/>
            <w:sz w:val="22"/>
            <w:szCs w:val="22"/>
            <w:lang w:eastAsia="en-GB"/>
          </w:rPr>
          <w:tab/>
        </w:r>
        <w:r w:rsidR="00196940" w:rsidRPr="00C371F2">
          <w:rPr>
            <w:rStyle w:val="Hyperlink"/>
            <w:rFonts w:ascii="Arial" w:hAnsi="Arial" w:cs="Arial"/>
            <w:noProof/>
          </w:rPr>
          <w:t>Summary</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_Toc57715509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14</w:t>
        </w:r>
        <w:r w:rsidR="00196940" w:rsidRPr="00C371F2">
          <w:rPr>
            <w:rFonts w:ascii="Arial" w:hAnsi="Arial" w:cs="Arial"/>
            <w:noProof/>
            <w:webHidden/>
          </w:rPr>
          <w:fldChar w:fldCharType="end"/>
        </w:r>
      </w:hyperlink>
    </w:p>
    <w:p w14:paraId="21A19913"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10" w:history="1">
        <w:r w:rsidR="00196940" w:rsidRPr="00C371F2">
          <w:rPr>
            <w:rStyle w:val="Hyperlink"/>
            <w:rFonts w:ascii="Arial" w:hAnsi="Arial" w:cs="Arial"/>
            <w:noProof/>
          </w:rPr>
          <w:t>Annex A – Patient complaint form</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_Toc57715510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15</w:t>
        </w:r>
        <w:r w:rsidR="00196940" w:rsidRPr="00C371F2">
          <w:rPr>
            <w:rFonts w:ascii="Arial" w:hAnsi="Arial" w:cs="Arial"/>
            <w:noProof/>
            <w:webHidden/>
          </w:rPr>
          <w:fldChar w:fldCharType="end"/>
        </w:r>
      </w:hyperlink>
    </w:p>
    <w:p w14:paraId="4F7A3097"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11" w:history="1">
        <w:r w:rsidR="00196940" w:rsidRPr="00C371F2">
          <w:rPr>
            <w:rStyle w:val="Hyperlink"/>
            <w:rFonts w:ascii="Arial" w:hAnsi="Arial" w:cs="Arial"/>
            <w:noProof/>
          </w:rPr>
          <w:t>Annex B – Third party patient complaint form</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_Toc57715511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16</w:t>
        </w:r>
        <w:r w:rsidR="00196940" w:rsidRPr="00C371F2">
          <w:rPr>
            <w:rFonts w:ascii="Arial" w:hAnsi="Arial" w:cs="Arial"/>
            <w:noProof/>
            <w:webHidden/>
          </w:rPr>
          <w:fldChar w:fldCharType="end"/>
        </w:r>
      </w:hyperlink>
    </w:p>
    <w:p w14:paraId="1DA6DDA9"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12" w:history="1">
        <w:r w:rsidR="00196940" w:rsidRPr="00C371F2">
          <w:rPr>
            <w:rStyle w:val="Hyperlink"/>
            <w:rFonts w:ascii="Arial" w:hAnsi="Arial" w:cs="Arial"/>
            <w:noProof/>
          </w:rPr>
          <w:t>Annex C – Complaint handling desktop aide-memoire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_Toc57715512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17</w:t>
        </w:r>
        <w:r w:rsidR="00196940" w:rsidRPr="00C371F2">
          <w:rPr>
            <w:rFonts w:ascii="Arial" w:hAnsi="Arial" w:cs="Arial"/>
            <w:noProof/>
            <w:webHidden/>
          </w:rPr>
          <w:fldChar w:fldCharType="end"/>
        </w:r>
      </w:hyperlink>
    </w:p>
    <w:p w14:paraId="259256D7"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13" w:history="1">
        <w:r w:rsidR="00196940" w:rsidRPr="00C371F2">
          <w:rPr>
            <w:rStyle w:val="Hyperlink"/>
            <w:rFonts w:ascii="Arial" w:hAnsi="Arial" w:cs="Arial"/>
            <w:noProof/>
          </w:rPr>
          <w:t>Annex D – Complaint leaflet</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_Toc57715513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18</w:t>
        </w:r>
        <w:r w:rsidR="00196940" w:rsidRPr="00C371F2">
          <w:rPr>
            <w:rFonts w:ascii="Arial" w:hAnsi="Arial" w:cs="Arial"/>
            <w:noProof/>
            <w:webHidden/>
          </w:rPr>
          <w:fldChar w:fldCharType="end"/>
        </w:r>
      </w:hyperlink>
    </w:p>
    <w:p w14:paraId="7A1A43A7" w14:textId="77777777" w:rsidR="00C371F2" w:rsidRDefault="00000000" w:rsidP="00C371F2">
      <w:pPr>
        <w:pStyle w:val="TOC1"/>
        <w:spacing w:before="0"/>
        <w:rPr>
          <w:rStyle w:val="Hyperlink"/>
          <w:rFonts w:ascii="Arial" w:hAnsi="Arial" w:cs="Arial"/>
          <w:noProof/>
        </w:rPr>
      </w:pPr>
      <w:hyperlink w:anchor="_Toc57715514" w:history="1">
        <w:r w:rsidR="00196940" w:rsidRPr="00C371F2">
          <w:rPr>
            <w:rStyle w:val="Hyperlink"/>
            <w:rFonts w:ascii="Arial" w:hAnsi="Arial" w:cs="Arial"/>
            <w:noProof/>
            <w:sz w:val="20"/>
          </w:rPr>
          <w:t>T</w:t>
        </w:r>
        <w:r w:rsidR="00C371F2" w:rsidRPr="00C371F2">
          <w:rPr>
            <w:rStyle w:val="Hyperlink"/>
            <w:rFonts w:ascii="Arial" w:hAnsi="Arial" w:cs="Arial"/>
            <w:caps w:val="0"/>
            <w:noProof/>
            <w:sz w:val="20"/>
          </w:rPr>
          <w:t>alk to us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_Toc57715514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20</w:t>
        </w:r>
        <w:r w:rsidR="00196940" w:rsidRPr="00C371F2">
          <w:rPr>
            <w:rFonts w:ascii="Arial" w:hAnsi="Arial" w:cs="Arial"/>
            <w:noProof/>
            <w:webHidden/>
          </w:rPr>
          <w:fldChar w:fldCharType="end"/>
        </w:r>
      </w:hyperlink>
    </w:p>
    <w:p w14:paraId="5CA25DCB" w14:textId="77777777" w:rsidR="00196940" w:rsidRPr="00C371F2" w:rsidRDefault="00000000" w:rsidP="00C371F2">
      <w:pPr>
        <w:pStyle w:val="TOC1"/>
        <w:spacing w:before="0"/>
        <w:rPr>
          <w:rFonts w:ascii="Arial" w:eastAsiaTheme="minorEastAsia" w:hAnsi="Arial" w:cs="Arial"/>
          <w:b w:val="0"/>
          <w:bCs w:val="0"/>
          <w:caps w:val="0"/>
          <w:noProof/>
          <w:sz w:val="22"/>
          <w:szCs w:val="22"/>
          <w:lang w:eastAsia="en-GB"/>
        </w:rPr>
      </w:pPr>
      <w:hyperlink w:anchor="_Toc57715515" w:history="1">
        <w:r w:rsidR="00196940" w:rsidRPr="00C371F2">
          <w:rPr>
            <w:rStyle w:val="Hyperlink"/>
            <w:rFonts w:ascii="Arial" w:hAnsi="Arial" w:cs="Arial"/>
            <w:noProof/>
            <w:sz w:val="20"/>
          </w:rPr>
          <w:t>W</w:t>
        </w:r>
        <w:r w:rsidR="00C371F2" w:rsidRPr="00C371F2">
          <w:rPr>
            <w:rStyle w:val="Hyperlink"/>
            <w:rFonts w:ascii="Arial" w:hAnsi="Arial" w:cs="Arial"/>
            <w:caps w:val="0"/>
            <w:noProof/>
            <w:sz w:val="20"/>
          </w:rPr>
          <w:t>ho to talk to</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_Toc57715515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20</w:t>
        </w:r>
        <w:r w:rsidR="00196940" w:rsidRPr="00C371F2">
          <w:rPr>
            <w:rFonts w:ascii="Arial" w:hAnsi="Arial" w:cs="Arial"/>
            <w:noProof/>
            <w:webHidden/>
          </w:rPr>
          <w:fldChar w:fldCharType="end"/>
        </w:r>
      </w:hyperlink>
    </w:p>
    <w:p w14:paraId="5BF525F6" w14:textId="77777777" w:rsidR="00196940" w:rsidRPr="00C371F2" w:rsidRDefault="00000000" w:rsidP="00C371F2">
      <w:pPr>
        <w:pStyle w:val="TOC1"/>
        <w:spacing w:before="0"/>
        <w:rPr>
          <w:rFonts w:ascii="Arial" w:eastAsiaTheme="minorEastAsia" w:hAnsi="Arial" w:cs="Arial"/>
          <w:b w:val="0"/>
          <w:bCs w:val="0"/>
          <w:caps w:val="0"/>
          <w:noProof/>
          <w:sz w:val="22"/>
          <w:szCs w:val="22"/>
          <w:lang w:eastAsia="en-GB"/>
        </w:rPr>
      </w:pPr>
      <w:hyperlink w:anchor="_Toc57715516" w:history="1">
        <w:r w:rsidR="00196940" w:rsidRPr="00C371F2">
          <w:rPr>
            <w:rStyle w:val="Hyperlink"/>
            <w:rFonts w:ascii="Arial" w:hAnsi="Arial" w:cs="Arial"/>
            <w:noProof/>
            <w:sz w:val="20"/>
          </w:rPr>
          <w:t>T</w:t>
        </w:r>
        <w:r w:rsidR="00C371F2" w:rsidRPr="00C371F2">
          <w:rPr>
            <w:rStyle w:val="Hyperlink"/>
            <w:rFonts w:ascii="Arial" w:hAnsi="Arial" w:cs="Arial"/>
            <w:caps w:val="0"/>
            <w:noProof/>
            <w:sz w:val="18"/>
          </w:rPr>
          <w:t>i</w:t>
        </w:r>
        <w:r w:rsidR="00C371F2" w:rsidRPr="00C371F2">
          <w:rPr>
            <w:rStyle w:val="Hyperlink"/>
            <w:rFonts w:ascii="Arial" w:hAnsi="Arial" w:cs="Arial"/>
            <w:caps w:val="0"/>
            <w:noProof/>
            <w:sz w:val="22"/>
          </w:rPr>
          <w:t>me frames for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_Toc57715516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20</w:t>
        </w:r>
        <w:r w:rsidR="00196940" w:rsidRPr="00C371F2">
          <w:rPr>
            <w:rFonts w:ascii="Arial" w:hAnsi="Arial" w:cs="Arial"/>
            <w:noProof/>
            <w:webHidden/>
          </w:rPr>
          <w:fldChar w:fldCharType="end"/>
        </w:r>
      </w:hyperlink>
    </w:p>
    <w:p w14:paraId="66BE39D0" w14:textId="77777777" w:rsidR="00196940" w:rsidRPr="00C371F2" w:rsidRDefault="00000000" w:rsidP="00C371F2">
      <w:pPr>
        <w:pStyle w:val="TOC1"/>
        <w:spacing w:before="0"/>
        <w:rPr>
          <w:rFonts w:ascii="Arial" w:eastAsiaTheme="minorEastAsia" w:hAnsi="Arial" w:cs="Arial"/>
          <w:b w:val="0"/>
          <w:bCs w:val="0"/>
          <w:caps w:val="0"/>
          <w:noProof/>
          <w:sz w:val="22"/>
          <w:szCs w:val="22"/>
          <w:lang w:eastAsia="en-GB"/>
        </w:rPr>
      </w:pPr>
      <w:hyperlink w:anchor="_Toc57715517" w:history="1">
        <w:r w:rsidR="00196940" w:rsidRPr="00C371F2">
          <w:rPr>
            <w:rStyle w:val="Hyperlink"/>
            <w:rFonts w:ascii="Arial" w:hAnsi="Arial" w:cs="Arial"/>
            <w:noProof/>
            <w:sz w:val="20"/>
          </w:rPr>
          <w:t>I</w:t>
        </w:r>
        <w:r w:rsidR="00C371F2" w:rsidRPr="00C371F2">
          <w:rPr>
            <w:rStyle w:val="Hyperlink"/>
            <w:rFonts w:ascii="Arial" w:hAnsi="Arial" w:cs="Arial"/>
            <w:caps w:val="0"/>
            <w:noProof/>
            <w:sz w:val="20"/>
          </w:rPr>
          <w:t>nvestigating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_Toc57715517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20</w:t>
        </w:r>
        <w:r w:rsidR="00196940" w:rsidRPr="00C371F2">
          <w:rPr>
            <w:rFonts w:ascii="Arial" w:hAnsi="Arial" w:cs="Arial"/>
            <w:noProof/>
            <w:webHidden/>
          </w:rPr>
          <w:fldChar w:fldCharType="end"/>
        </w:r>
      </w:hyperlink>
    </w:p>
    <w:p w14:paraId="2ABCCC89" w14:textId="77777777" w:rsidR="00196940" w:rsidRPr="00C371F2" w:rsidRDefault="00000000" w:rsidP="00C371F2">
      <w:pPr>
        <w:pStyle w:val="TOC1"/>
        <w:spacing w:before="0"/>
        <w:rPr>
          <w:rFonts w:ascii="Arial" w:eastAsiaTheme="minorEastAsia" w:hAnsi="Arial" w:cs="Arial"/>
          <w:b w:val="0"/>
          <w:bCs w:val="0"/>
          <w:caps w:val="0"/>
          <w:noProof/>
          <w:sz w:val="22"/>
          <w:szCs w:val="22"/>
          <w:lang w:eastAsia="en-GB"/>
        </w:rPr>
      </w:pPr>
      <w:hyperlink w:anchor="_Toc57715518" w:history="1">
        <w:r w:rsidR="00196940" w:rsidRPr="00C371F2">
          <w:rPr>
            <w:rStyle w:val="Hyperlink"/>
            <w:rFonts w:ascii="Arial" w:hAnsi="Arial" w:cs="Arial"/>
            <w:noProof/>
            <w:sz w:val="20"/>
          </w:rPr>
          <w:t>C</w:t>
        </w:r>
        <w:r w:rsidR="00C371F2" w:rsidRPr="00C371F2">
          <w:rPr>
            <w:rStyle w:val="Hyperlink"/>
            <w:rFonts w:ascii="Arial" w:hAnsi="Arial" w:cs="Arial"/>
            <w:caps w:val="0"/>
            <w:noProof/>
            <w:sz w:val="20"/>
          </w:rPr>
          <w:t>onfidentiality</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_Toc57715518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20</w:t>
        </w:r>
        <w:r w:rsidR="00196940" w:rsidRPr="00C371F2">
          <w:rPr>
            <w:rFonts w:ascii="Arial" w:hAnsi="Arial" w:cs="Arial"/>
            <w:noProof/>
            <w:webHidden/>
          </w:rPr>
          <w:fldChar w:fldCharType="end"/>
        </w:r>
      </w:hyperlink>
    </w:p>
    <w:p w14:paraId="27FF73CB" w14:textId="77777777" w:rsidR="00196940" w:rsidRPr="00C371F2" w:rsidRDefault="00000000" w:rsidP="00C371F2">
      <w:pPr>
        <w:pStyle w:val="TOC1"/>
        <w:spacing w:before="0"/>
        <w:rPr>
          <w:rFonts w:ascii="Arial" w:eastAsiaTheme="minorEastAsia" w:hAnsi="Arial" w:cs="Arial"/>
          <w:b w:val="0"/>
          <w:bCs w:val="0"/>
          <w:caps w:val="0"/>
          <w:noProof/>
          <w:sz w:val="22"/>
          <w:szCs w:val="22"/>
          <w:lang w:eastAsia="en-GB"/>
        </w:rPr>
      </w:pPr>
      <w:hyperlink w:anchor="_Toc57715519" w:history="1">
        <w:r w:rsidR="00196940" w:rsidRPr="00C371F2">
          <w:rPr>
            <w:rStyle w:val="Hyperlink"/>
            <w:rFonts w:ascii="Arial" w:hAnsi="Arial" w:cs="Arial"/>
            <w:noProof/>
            <w:sz w:val="20"/>
          </w:rPr>
          <w:t>T</w:t>
        </w:r>
        <w:r w:rsidR="00C371F2" w:rsidRPr="00C371F2">
          <w:rPr>
            <w:rStyle w:val="Hyperlink"/>
            <w:rFonts w:ascii="Arial" w:hAnsi="Arial" w:cs="Arial"/>
            <w:caps w:val="0"/>
            <w:noProof/>
            <w:sz w:val="20"/>
          </w:rPr>
          <w:t>hird party complaints</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_Toc57715519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20</w:t>
        </w:r>
        <w:r w:rsidR="00196940" w:rsidRPr="00C371F2">
          <w:rPr>
            <w:rFonts w:ascii="Arial" w:hAnsi="Arial" w:cs="Arial"/>
            <w:noProof/>
            <w:webHidden/>
          </w:rPr>
          <w:fldChar w:fldCharType="end"/>
        </w:r>
      </w:hyperlink>
    </w:p>
    <w:p w14:paraId="0E0A0C4A" w14:textId="77777777" w:rsidR="00196940" w:rsidRPr="00C371F2" w:rsidRDefault="00000000" w:rsidP="00C371F2">
      <w:pPr>
        <w:pStyle w:val="TOC1"/>
        <w:spacing w:before="0"/>
        <w:rPr>
          <w:rFonts w:ascii="Arial" w:eastAsiaTheme="minorEastAsia" w:hAnsi="Arial" w:cs="Arial"/>
          <w:b w:val="0"/>
          <w:bCs w:val="0"/>
          <w:caps w:val="0"/>
          <w:noProof/>
          <w:sz w:val="22"/>
          <w:szCs w:val="22"/>
          <w:lang w:eastAsia="en-GB"/>
        </w:rPr>
      </w:pPr>
      <w:hyperlink w:anchor="_Toc57715520" w:history="1">
        <w:r w:rsidR="00196940" w:rsidRPr="00C371F2">
          <w:rPr>
            <w:rStyle w:val="Hyperlink"/>
            <w:rFonts w:ascii="Arial" w:hAnsi="Arial" w:cs="Arial"/>
            <w:noProof/>
            <w:sz w:val="20"/>
          </w:rPr>
          <w:t>F</w:t>
        </w:r>
        <w:r w:rsidR="00C371F2" w:rsidRPr="00C371F2">
          <w:rPr>
            <w:rStyle w:val="Hyperlink"/>
            <w:rFonts w:ascii="Arial" w:hAnsi="Arial" w:cs="Arial"/>
            <w:caps w:val="0"/>
            <w:noProof/>
            <w:sz w:val="20"/>
          </w:rPr>
          <w:t>inal response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_Toc57715520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20</w:t>
        </w:r>
        <w:r w:rsidR="00196940" w:rsidRPr="00C371F2">
          <w:rPr>
            <w:rFonts w:ascii="Arial" w:hAnsi="Arial" w:cs="Arial"/>
            <w:noProof/>
            <w:webHidden/>
          </w:rPr>
          <w:fldChar w:fldCharType="end"/>
        </w:r>
      </w:hyperlink>
    </w:p>
    <w:p w14:paraId="328628AF"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21" w:history="1">
        <w:r w:rsidR="00196940" w:rsidRPr="00C371F2">
          <w:rPr>
            <w:rStyle w:val="Hyperlink"/>
            <w:rFonts w:ascii="Arial" w:hAnsi="Arial" w:cs="Arial"/>
            <w:noProof/>
          </w:rPr>
          <w:t>Annex E – Acknowledgement of a complaint letter (example)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_Toc57715521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21</w:t>
        </w:r>
        <w:r w:rsidR="00196940" w:rsidRPr="00C371F2">
          <w:rPr>
            <w:rFonts w:ascii="Arial" w:hAnsi="Arial" w:cs="Arial"/>
            <w:noProof/>
            <w:webHidden/>
          </w:rPr>
          <w:fldChar w:fldCharType="end"/>
        </w:r>
      </w:hyperlink>
    </w:p>
    <w:p w14:paraId="5FD38515" w14:textId="77777777" w:rsidR="00196940" w:rsidRPr="00C371F2" w:rsidRDefault="00000000">
      <w:pPr>
        <w:pStyle w:val="TOC2"/>
        <w:rPr>
          <w:rFonts w:ascii="Arial" w:eastAsiaTheme="minorEastAsia" w:hAnsi="Arial" w:cs="Arial"/>
          <w:b w:val="0"/>
          <w:bCs w:val="0"/>
          <w:noProof/>
          <w:sz w:val="22"/>
          <w:szCs w:val="22"/>
          <w:lang w:eastAsia="en-GB"/>
        </w:rPr>
      </w:pPr>
      <w:hyperlink w:anchor="_Toc57715522" w:history="1">
        <w:r w:rsidR="00196940" w:rsidRPr="00C371F2">
          <w:rPr>
            <w:rStyle w:val="Hyperlink"/>
            <w:rFonts w:ascii="Arial" w:hAnsi="Arial" w:cs="Arial"/>
            <w:noProof/>
          </w:rPr>
          <w:t>Annex F – Final response to a complaint letter (example)</w:t>
        </w:r>
        <w:r w:rsidR="00196940" w:rsidRPr="00C371F2">
          <w:rPr>
            <w:rFonts w:ascii="Arial" w:hAnsi="Arial" w:cs="Arial"/>
            <w:noProof/>
            <w:webHidden/>
          </w:rPr>
          <w:tab/>
        </w:r>
        <w:r w:rsidR="00196940" w:rsidRPr="00C371F2">
          <w:rPr>
            <w:rFonts w:ascii="Arial" w:hAnsi="Arial" w:cs="Arial"/>
            <w:noProof/>
            <w:webHidden/>
          </w:rPr>
          <w:fldChar w:fldCharType="begin"/>
        </w:r>
        <w:r w:rsidR="00196940" w:rsidRPr="00C371F2">
          <w:rPr>
            <w:rFonts w:ascii="Arial" w:hAnsi="Arial" w:cs="Arial"/>
            <w:noProof/>
            <w:webHidden/>
          </w:rPr>
          <w:instrText xml:space="preserve"> PAGEREF _Toc57715522 \h </w:instrText>
        </w:r>
        <w:r w:rsidR="00196940" w:rsidRPr="00C371F2">
          <w:rPr>
            <w:rFonts w:ascii="Arial" w:hAnsi="Arial" w:cs="Arial"/>
            <w:noProof/>
            <w:webHidden/>
          </w:rPr>
        </w:r>
        <w:r w:rsidR="00196940" w:rsidRPr="00C371F2">
          <w:rPr>
            <w:rFonts w:ascii="Arial" w:hAnsi="Arial" w:cs="Arial"/>
            <w:noProof/>
            <w:webHidden/>
          </w:rPr>
          <w:fldChar w:fldCharType="separate"/>
        </w:r>
        <w:r w:rsidR="00C371F2">
          <w:rPr>
            <w:rFonts w:ascii="Arial" w:hAnsi="Arial" w:cs="Arial"/>
            <w:noProof/>
            <w:webHidden/>
          </w:rPr>
          <w:t>22</w:t>
        </w:r>
        <w:r w:rsidR="00196940" w:rsidRPr="00C371F2">
          <w:rPr>
            <w:rFonts w:ascii="Arial" w:hAnsi="Arial" w:cs="Arial"/>
            <w:noProof/>
            <w:webHidden/>
          </w:rPr>
          <w:fldChar w:fldCharType="end"/>
        </w:r>
      </w:hyperlink>
    </w:p>
    <w:p w14:paraId="50A569B8" w14:textId="77777777" w:rsidR="00CD211E" w:rsidRPr="00E93B5F" w:rsidRDefault="00CD211E" w:rsidP="00CD211E">
      <w:pPr>
        <w:rPr>
          <w:rFonts w:ascii="Arial" w:hAnsi="Arial" w:cs="Arial"/>
          <w:szCs w:val="28"/>
        </w:rPr>
      </w:pPr>
      <w:r w:rsidRPr="00E93B5F">
        <w:rPr>
          <w:rFonts w:cstheme="minorHAnsi"/>
          <w:b/>
          <w:bCs/>
          <w:noProof/>
          <w:szCs w:val="20"/>
        </w:rPr>
        <w:fldChar w:fldCharType="end"/>
      </w:r>
    </w:p>
    <w:p w14:paraId="74D591AE" w14:textId="77777777" w:rsidR="00CD211E" w:rsidRPr="00E93B5F" w:rsidRDefault="00CD211E" w:rsidP="00CD211E">
      <w:pPr>
        <w:rPr>
          <w:rFonts w:ascii="Arial" w:hAnsi="Arial" w:cs="Arial"/>
          <w:sz w:val="36"/>
          <w:szCs w:val="28"/>
        </w:rPr>
      </w:pPr>
      <w:r w:rsidRPr="00E93B5F">
        <w:rPr>
          <w:rFonts w:ascii="Arial" w:hAnsi="Arial" w:cs="Arial"/>
          <w:sz w:val="36"/>
          <w:szCs w:val="28"/>
        </w:rPr>
        <w:br w:type="page"/>
      </w:r>
    </w:p>
    <w:p w14:paraId="4042B83F" w14:textId="77777777" w:rsidR="00CD211E" w:rsidRPr="00C0634C"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57715480"/>
      <w:r w:rsidRPr="00C0634C">
        <w:rPr>
          <w:sz w:val="28"/>
          <w:szCs w:val="28"/>
        </w:rPr>
        <w:lastRenderedPageBreak/>
        <w:t>Introduction</w:t>
      </w:r>
      <w:bookmarkEnd w:id="0"/>
    </w:p>
    <w:p w14:paraId="5AA3226D" w14:textId="77777777" w:rsidR="00CD211E" w:rsidRPr="00C0634C" w:rsidRDefault="00583A9B" w:rsidP="00651C88">
      <w:pPr>
        <w:pStyle w:val="Heading2"/>
        <w:ind w:left="576"/>
        <w:rPr>
          <w:rFonts w:ascii="Arial" w:hAnsi="Arial" w:cs="Arial"/>
          <w:smallCaps w:val="0"/>
          <w:sz w:val="24"/>
          <w:szCs w:val="24"/>
        </w:rPr>
      </w:pPr>
      <w:bookmarkStart w:id="1" w:name="_Toc57715481"/>
      <w:r w:rsidRPr="00C0634C">
        <w:rPr>
          <w:rFonts w:ascii="Arial" w:hAnsi="Arial" w:cs="Arial"/>
          <w:smallCaps w:val="0"/>
          <w:sz w:val="24"/>
          <w:szCs w:val="24"/>
        </w:rPr>
        <w:t>P</w:t>
      </w:r>
      <w:r w:rsidR="00CD211E" w:rsidRPr="00C0634C">
        <w:rPr>
          <w:rFonts w:ascii="Arial" w:hAnsi="Arial" w:cs="Arial"/>
          <w:smallCaps w:val="0"/>
          <w:sz w:val="24"/>
          <w:szCs w:val="24"/>
        </w:rPr>
        <w:t xml:space="preserve">olicy </w:t>
      </w:r>
      <w:r w:rsidR="007D2957" w:rsidRPr="00C0634C">
        <w:rPr>
          <w:rFonts w:ascii="Arial" w:hAnsi="Arial" w:cs="Arial"/>
          <w:smallCaps w:val="0"/>
          <w:sz w:val="24"/>
          <w:szCs w:val="24"/>
        </w:rPr>
        <w:t>s</w:t>
      </w:r>
      <w:r w:rsidR="00CD211E" w:rsidRPr="00C0634C">
        <w:rPr>
          <w:rFonts w:ascii="Arial" w:hAnsi="Arial" w:cs="Arial"/>
          <w:smallCaps w:val="0"/>
          <w:sz w:val="24"/>
          <w:szCs w:val="24"/>
        </w:rPr>
        <w:t>tatement</w:t>
      </w:r>
      <w:bookmarkEnd w:id="1"/>
    </w:p>
    <w:p w14:paraId="3F6C8BC3" w14:textId="77777777" w:rsidR="00CD211E" w:rsidRPr="00C0634C" w:rsidRDefault="00CD211E" w:rsidP="00CD211E">
      <w:pPr>
        <w:rPr>
          <w:rFonts w:ascii="Arial" w:hAnsi="Arial" w:cs="Arial"/>
          <w:lang w:val="en-US"/>
        </w:rPr>
      </w:pPr>
    </w:p>
    <w:p w14:paraId="423A7B5A" w14:textId="35E72847" w:rsidR="00D309C7" w:rsidRPr="00C0634C" w:rsidRDefault="00CD211E" w:rsidP="00D309C7">
      <w:pPr>
        <w:rPr>
          <w:rFonts w:ascii="Arial" w:hAnsi="Arial" w:cs="Arial"/>
          <w:sz w:val="22"/>
          <w:szCs w:val="22"/>
        </w:rPr>
      </w:pPr>
      <w:r w:rsidRPr="00C0634C">
        <w:rPr>
          <w:rFonts w:ascii="Arial" w:hAnsi="Arial" w:cs="Arial"/>
          <w:sz w:val="22"/>
          <w:szCs w:val="22"/>
          <w:lang w:val="en-US"/>
        </w:rPr>
        <w:t>The purpose of this document</w:t>
      </w:r>
      <w:r w:rsidR="00583A9B" w:rsidRPr="00C0634C">
        <w:rPr>
          <w:rFonts w:ascii="Arial" w:hAnsi="Arial" w:cs="Arial"/>
          <w:sz w:val="22"/>
          <w:szCs w:val="22"/>
          <w:lang w:val="en-US"/>
        </w:rPr>
        <w:t xml:space="preserve"> is to</w:t>
      </w:r>
      <w:r w:rsidR="00D309C7" w:rsidRPr="00C0634C">
        <w:rPr>
          <w:rFonts w:ascii="Arial" w:hAnsi="Arial" w:cs="Arial"/>
          <w:sz w:val="22"/>
          <w:szCs w:val="22"/>
          <w:lang w:val="en-US"/>
        </w:rPr>
        <w:t xml:space="preserve"> </w:t>
      </w:r>
      <w:r w:rsidR="004A4F8E" w:rsidRPr="00C0634C">
        <w:rPr>
          <w:rFonts w:ascii="Arial" w:hAnsi="Arial" w:cs="Arial"/>
          <w:sz w:val="22"/>
          <w:szCs w:val="22"/>
        </w:rPr>
        <w:t xml:space="preserve">ensure </w:t>
      </w:r>
      <w:r w:rsidR="007D2957" w:rsidRPr="00C0634C">
        <w:rPr>
          <w:rFonts w:ascii="Arial" w:hAnsi="Arial" w:cs="Arial"/>
          <w:sz w:val="22"/>
          <w:szCs w:val="22"/>
        </w:rPr>
        <w:t xml:space="preserve">that </w:t>
      </w:r>
      <w:r w:rsidR="004A4F8E" w:rsidRPr="00C0634C">
        <w:rPr>
          <w:rFonts w:ascii="Arial" w:hAnsi="Arial" w:cs="Arial"/>
          <w:sz w:val="22"/>
          <w:szCs w:val="22"/>
        </w:rPr>
        <w:t>all s</w:t>
      </w:r>
      <w:r w:rsidR="002223E9" w:rsidRPr="00C0634C">
        <w:rPr>
          <w:rFonts w:ascii="Arial" w:hAnsi="Arial" w:cs="Arial"/>
          <w:sz w:val="22"/>
          <w:szCs w:val="22"/>
        </w:rPr>
        <w:t xml:space="preserve">taff are aware of the </w:t>
      </w:r>
      <w:proofErr w:type="gramStart"/>
      <w:r w:rsidR="009B1482" w:rsidRPr="00C0634C">
        <w:rPr>
          <w:rFonts w:ascii="Arial" w:hAnsi="Arial" w:cs="Arial"/>
          <w:sz w:val="22"/>
          <w:szCs w:val="22"/>
        </w:rPr>
        <w:t>complaint</w:t>
      </w:r>
      <w:r w:rsidR="009B1482">
        <w:rPr>
          <w:rFonts w:ascii="Arial" w:hAnsi="Arial" w:cs="Arial"/>
          <w:sz w:val="22"/>
          <w:szCs w:val="22"/>
        </w:rPr>
        <w:t>s</w:t>
      </w:r>
      <w:proofErr w:type="gramEnd"/>
      <w:r w:rsidR="00410E92">
        <w:rPr>
          <w:rFonts w:ascii="Arial" w:hAnsi="Arial" w:cs="Arial"/>
          <w:sz w:val="22"/>
          <w:szCs w:val="22"/>
        </w:rPr>
        <w:t xml:space="preserve"> procedure within </w:t>
      </w:r>
      <w:r w:rsidR="003E6F75">
        <w:rPr>
          <w:rFonts w:ascii="Arial" w:hAnsi="Arial" w:cs="Arial"/>
          <w:sz w:val="22"/>
          <w:szCs w:val="22"/>
        </w:rPr>
        <w:t>Haddenham Medical Centre</w:t>
      </w:r>
      <w:r w:rsidR="004A4F8E" w:rsidRPr="00C0634C">
        <w:rPr>
          <w:rFonts w:ascii="Arial" w:hAnsi="Arial" w:cs="Arial"/>
          <w:sz w:val="22"/>
          <w:szCs w:val="22"/>
        </w:rPr>
        <w:t>, affording patients or their</w:t>
      </w:r>
      <w:r w:rsidR="009B1482">
        <w:rPr>
          <w:rFonts w:ascii="Arial" w:hAnsi="Arial" w:cs="Arial"/>
          <w:sz w:val="22"/>
          <w:szCs w:val="22"/>
        </w:rPr>
        <w:t xml:space="preserve"> </w:t>
      </w:r>
      <w:r w:rsidR="004A4F8E" w:rsidRPr="00C0634C">
        <w:rPr>
          <w:rFonts w:ascii="Arial" w:hAnsi="Arial" w:cs="Arial"/>
          <w:sz w:val="22"/>
          <w:szCs w:val="22"/>
        </w:rPr>
        <w:t xml:space="preserve">representatives the opportunity to make a complaint about the care or treatment they have received </w:t>
      </w:r>
      <w:r w:rsidR="00113223">
        <w:rPr>
          <w:rFonts w:ascii="Arial" w:hAnsi="Arial" w:cs="Arial"/>
          <w:sz w:val="22"/>
          <w:szCs w:val="22"/>
        </w:rPr>
        <w:t>by</w:t>
      </w:r>
      <w:r w:rsidR="004A4F8E" w:rsidRPr="00C0634C">
        <w:rPr>
          <w:rFonts w:ascii="Arial" w:hAnsi="Arial" w:cs="Arial"/>
          <w:sz w:val="22"/>
          <w:szCs w:val="22"/>
        </w:rPr>
        <w:t xml:space="preserve"> the </w:t>
      </w:r>
      <w:r w:rsidR="00113223">
        <w:rPr>
          <w:rFonts w:ascii="Arial" w:hAnsi="Arial" w:cs="Arial"/>
          <w:sz w:val="22"/>
          <w:szCs w:val="22"/>
        </w:rPr>
        <w:t>organisation</w:t>
      </w:r>
      <w:r w:rsidR="004A4F8E" w:rsidRPr="00C0634C">
        <w:rPr>
          <w:rFonts w:ascii="Arial" w:hAnsi="Arial" w:cs="Arial"/>
          <w:sz w:val="22"/>
          <w:szCs w:val="22"/>
        </w:rPr>
        <w:t xml:space="preserve">.   </w:t>
      </w:r>
    </w:p>
    <w:p w14:paraId="589AF86C" w14:textId="77777777" w:rsidR="00CD211E" w:rsidRPr="00C0634C" w:rsidRDefault="00583A9B" w:rsidP="00651C88">
      <w:pPr>
        <w:pStyle w:val="Heading2"/>
        <w:ind w:left="576"/>
        <w:rPr>
          <w:rFonts w:ascii="Arial" w:hAnsi="Arial" w:cs="Arial"/>
          <w:smallCaps w:val="0"/>
          <w:sz w:val="24"/>
          <w:szCs w:val="24"/>
        </w:rPr>
      </w:pPr>
      <w:bookmarkStart w:id="2" w:name="_Toc57715482"/>
      <w:r w:rsidRPr="00C0634C">
        <w:rPr>
          <w:rFonts w:ascii="Arial" w:hAnsi="Arial" w:cs="Arial"/>
          <w:smallCaps w:val="0"/>
          <w:sz w:val="24"/>
          <w:szCs w:val="24"/>
        </w:rPr>
        <w:t>S</w:t>
      </w:r>
      <w:r w:rsidR="00CD211E" w:rsidRPr="00C0634C">
        <w:rPr>
          <w:rFonts w:ascii="Arial" w:hAnsi="Arial" w:cs="Arial"/>
          <w:smallCaps w:val="0"/>
          <w:sz w:val="24"/>
          <w:szCs w:val="24"/>
        </w:rPr>
        <w:t>tatus</w:t>
      </w:r>
      <w:bookmarkEnd w:id="2"/>
    </w:p>
    <w:p w14:paraId="4C392113" w14:textId="77777777" w:rsidR="00CD211E" w:rsidRPr="00C0634C" w:rsidRDefault="00CD211E" w:rsidP="00CD211E">
      <w:pPr>
        <w:rPr>
          <w:rFonts w:ascii="Arial" w:hAnsi="Arial" w:cs="Arial"/>
          <w:lang w:val="en-US"/>
        </w:rPr>
      </w:pPr>
    </w:p>
    <w:p w14:paraId="46B6A793" w14:textId="77777777" w:rsidR="00650B5D" w:rsidRDefault="00CD211E" w:rsidP="00CD211E">
      <w:pPr>
        <w:rPr>
          <w:rFonts w:ascii="Arial" w:hAnsi="Arial" w:cs="Arial"/>
          <w:sz w:val="22"/>
          <w:szCs w:val="22"/>
          <w:lang w:val="en-US"/>
        </w:rPr>
      </w:pPr>
      <w:r w:rsidRPr="00C0634C">
        <w:rPr>
          <w:rFonts w:ascii="Arial" w:hAnsi="Arial" w:cs="Arial"/>
          <w:sz w:val="22"/>
          <w:szCs w:val="22"/>
          <w:lang w:val="en-US"/>
        </w:rPr>
        <w:t>This document and any procedures contained within it are non-contractual and may be modi</w:t>
      </w:r>
      <w:r w:rsidR="007D2957" w:rsidRPr="00C0634C">
        <w:rPr>
          <w:rFonts w:ascii="Arial" w:hAnsi="Arial" w:cs="Arial"/>
          <w:sz w:val="22"/>
          <w:szCs w:val="22"/>
          <w:lang w:val="en-US"/>
        </w:rPr>
        <w:t xml:space="preserve">fied or withdrawn at any time. </w:t>
      </w:r>
      <w:r w:rsidRPr="00C0634C">
        <w:rPr>
          <w:rFonts w:ascii="Arial" w:hAnsi="Arial" w:cs="Arial"/>
          <w:sz w:val="22"/>
          <w:szCs w:val="22"/>
          <w:lang w:val="en-US"/>
        </w:rPr>
        <w:t>For the avoidance of doubt, it does not form part of your contract of employment.</w:t>
      </w:r>
    </w:p>
    <w:p w14:paraId="68478BCA" w14:textId="77777777" w:rsidR="00650B5D" w:rsidRPr="00C4746C" w:rsidRDefault="00650B5D" w:rsidP="00C4746C">
      <w:pPr>
        <w:pStyle w:val="Heading2"/>
        <w:ind w:left="576"/>
        <w:rPr>
          <w:rFonts w:ascii="Arial" w:hAnsi="Arial" w:cs="Arial"/>
          <w:b w:val="0"/>
          <w:bCs w:val="0"/>
        </w:rPr>
      </w:pPr>
      <w:bookmarkStart w:id="3" w:name="_Toc53682842"/>
      <w:bookmarkStart w:id="4" w:name="_Toc57715483"/>
      <w:r w:rsidRPr="00C4746C">
        <w:rPr>
          <w:rFonts w:ascii="Arial" w:hAnsi="Arial" w:cs="Arial"/>
          <w:smallCaps w:val="0"/>
          <w:sz w:val="24"/>
          <w:szCs w:val="24"/>
        </w:rPr>
        <w:t>KLOE</w:t>
      </w:r>
      <w:bookmarkEnd w:id="3"/>
      <w:bookmarkEnd w:id="4"/>
    </w:p>
    <w:p w14:paraId="1BCAB8F9" w14:textId="77777777" w:rsidR="00650B5D" w:rsidRPr="00650B5D" w:rsidRDefault="00650B5D" w:rsidP="00650B5D">
      <w:pPr>
        <w:rPr>
          <w:rFonts w:ascii="Arial" w:eastAsia="Times New Roman" w:hAnsi="Arial" w:cs="Arial"/>
          <w:sz w:val="22"/>
          <w:szCs w:val="22"/>
        </w:rPr>
      </w:pPr>
    </w:p>
    <w:p w14:paraId="4B26F436" w14:textId="77777777" w:rsidR="00650B5D" w:rsidRPr="00C4746C" w:rsidRDefault="00650B5D" w:rsidP="00650B5D">
      <w:pPr>
        <w:rPr>
          <w:rFonts w:ascii="Arial" w:hAnsi="Arial" w:cs="Arial"/>
          <w:sz w:val="22"/>
          <w:szCs w:val="22"/>
        </w:rPr>
      </w:pPr>
      <w:r w:rsidRPr="00C4746C">
        <w:rPr>
          <w:rFonts w:ascii="Arial" w:hAnsi="Arial" w:cs="Arial"/>
          <w:sz w:val="22"/>
          <w:szCs w:val="22"/>
        </w:rPr>
        <w:t xml:space="preserve">The Care Quality Commission would expect any primary care organisation to have a policy to support this process and </w:t>
      </w:r>
      <w:r w:rsidR="00C4746C">
        <w:rPr>
          <w:rFonts w:ascii="Arial" w:hAnsi="Arial" w:cs="Arial"/>
          <w:sz w:val="22"/>
          <w:szCs w:val="22"/>
        </w:rPr>
        <w:t xml:space="preserve">this </w:t>
      </w:r>
      <w:r w:rsidRPr="00C4746C">
        <w:rPr>
          <w:rFonts w:ascii="Arial" w:hAnsi="Arial" w:cs="Arial"/>
          <w:sz w:val="22"/>
          <w:szCs w:val="22"/>
        </w:rPr>
        <w:t>should be used as evidence of compliance against CQC Key Lines of Enquiry (KLOE)</w:t>
      </w:r>
      <w:r w:rsidR="00C4746C">
        <w:rPr>
          <w:rFonts w:ascii="Arial" w:hAnsi="Arial" w:cs="Arial"/>
          <w:sz w:val="22"/>
          <w:szCs w:val="22"/>
        </w:rPr>
        <w:t>.</w:t>
      </w:r>
      <w:r w:rsidRPr="00C4746C">
        <w:rPr>
          <w:rFonts w:ascii="Arial" w:hAnsi="Arial" w:cs="Arial"/>
          <w:b/>
          <w:bCs/>
          <w:sz w:val="22"/>
          <w:szCs w:val="22"/>
          <w:vertAlign w:val="superscript"/>
        </w:rPr>
        <w:t>1</w:t>
      </w:r>
    </w:p>
    <w:p w14:paraId="30738799" w14:textId="77777777" w:rsidR="00650B5D" w:rsidRPr="00650B5D" w:rsidRDefault="00650B5D" w:rsidP="00650B5D">
      <w:pPr>
        <w:rPr>
          <w:rFonts w:ascii="Arial" w:eastAsia="Times New Roman" w:hAnsi="Arial" w:cs="Arial"/>
          <w:sz w:val="22"/>
          <w:szCs w:val="22"/>
        </w:rPr>
      </w:pPr>
    </w:p>
    <w:p w14:paraId="5B25B31A" w14:textId="15E959E4" w:rsidR="00650B5D" w:rsidRPr="00C4746C" w:rsidRDefault="00410E92" w:rsidP="00650B5D">
      <w:pPr>
        <w:rPr>
          <w:rFonts w:ascii="Arial" w:hAnsi="Arial" w:cs="Arial"/>
          <w:sz w:val="22"/>
          <w:szCs w:val="22"/>
        </w:rPr>
      </w:pPr>
      <w:r>
        <w:rPr>
          <w:rFonts w:ascii="Arial" w:hAnsi="Arial" w:cs="Arial"/>
          <w:sz w:val="22"/>
          <w:szCs w:val="22"/>
        </w:rPr>
        <w:t xml:space="preserve">Specifically, </w:t>
      </w:r>
      <w:r w:rsidR="00E26325">
        <w:rPr>
          <w:rFonts w:ascii="Arial" w:hAnsi="Arial" w:cs="Arial"/>
          <w:sz w:val="22"/>
          <w:szCs w:val="22"/>
        </w:rPr>
        <w:t xml:space="preserve">Haddenham Medical Centre </w:t>
      </w:r>
      <w:r w:rsidR="00650B5D" w:rsidRPr="00C4746C">
        <w:rPr>
          <w:rFonts w:ascii="Arial" w:hAnsi="Arial" w:cs="Arial"/>
          <w:sz w:val="22"/>
          <w:szCs w:val="22"/>
        </w:rPr>
        <w:t xml:space="preserve">need to answer the CQC </w:t>
      </w:r>
      <w:r w:rsidR="00C4746C" w:rsidRPr="00C4746C">
        <w:rPr>
          <w:rFonts w:ascii="Arial" w:hAnsi="Arial" w:cs="Arial"/>
          <w:sz w:val="22"/>
          <w:szCs w:val="22"/>
        </w:rPr>
        <w:t xml:space="preserve">key questions </w:t>
      </w:r>
      <w:r w:rsidR="00650B5D" w:rsidRPr="00C4746C">
        <w:rPr>
          <w:rFonts w:ascii="Arial" w:hAnsi="Arial" w:cs="Arial"/>
          <w:sz w:val="22"/>
          <w:szCs w:val="22"/>
        </w:rPr>
        <w:t>on “</w:t>
      </w:r>
      <w:r w:rsidR="00B820AC">
        <w:rPr>
          <w:rFonts w:ascii="Arial" w:hAnsi="Arial" w:cs="Arial"/>
          <w:sz w:val="22"/>
          <w:szCs w:val="22"/>
        </w:rPr>
        <w:t>Safe”, “Responsive” and “Well-Led”</w:t>
      </w:r>
      <w:r w:rsidR="00C4746C">
        <w:rPr>
          <w:rFonts w:ascii="Arial" w:hAnsi="Arial" w:cs="Arial"/>
          <w:sz w:val="22"/>
          <w:szCs w:val="22"/>
        </w:rPr>
        <w:t>.</w:t>
      </w:r>
      <w:r w:rsidR="00B820AC">
        <w:rPr>
          <w:rFonts w:ascii="Arial" w:hAnsi="Arial" w:cs="Arial"/>
          <w:sz w:val="22"/>
          <w:szCs w:val="22"/>
        </w:rPr>
        <w:t xml:space="preserve"> </w:t>
      </w:r>
      <w:r w:rsidR="00650B5D" w:rsidRPr="00C4746C">
        <w:rPr>
          <w:rFonts w:ascii="Arial" w:hAnsi="Arial" w:cs="Arial"/>
          <w:sz w:val="22"/>
          <w:szCs w:val="22"/>
        </w:rPr>
        <w:t xml:space="preserve"> </w:t>
      </w:r>
    </w:p>
    <w:p w14:paraId="5054C0F7" w14:textId="77777777" w:rsidR="00650B5D" w:rsidRPr="00650B5D" w:rsidRDefault="00650B5D" w:rsidP="00650B5D">
      <w:pPr>
        <w:rPr>
          <w:rFonts w:ascii="Arial" w:hAnsi="Arial" w:cs="Arial"/>
          <w:sz w:val="22"/>
          <w:szCs w:val="22"/>
        </w:rPr>
      </w:pPr>
    </w:p>
    <w:p w14:paraId="5E7B995F" w14:textId="77777777" w:rsidR="00650B5D" w:rsidRPr="00650B5D" w:rsidRDefault="00650B5D" w:rsidP="00650B5D">
      <w:pPr>
        <w:rPr>
          <w:rFonts w:ascii="Arial" w:hAnsi="Arial" w:cs="Arial"/>
          <w:sz w:val="22"/>
          <w:szCs w:val="22"/>
        </w:rPr>
      </w:pPr>
      <w:r w:rsidRPr="00650B5D">
        <w:rPr>
          <w:rFonts w:ascii="Arial" w:hAnsi="Arial" w:cs="Arial"/>
          <w:sz w:val="22"/>
          <w:szCs w:val="22"/>
        </w:rPr>
        <w:t xml:space="preserve">The following is the CQC definition of </w:t>
      </w:r>
      <w:r w:rsidR="00B820AC">
        <w:rPr>
          <w:rFonts w:ascii="Arial" w:hAnsi="Arial" w:cs="Arial"/>
          <w:sz w:val="22"/>
          <w:szCs w:val="22"/>
        </w:rPr>
        <w:t>Safe:</w:t>
      </w:r>
    </w:p>
    <w:p w14:paraId="46B7C2F4" w14:textId="77777777" w:rsidR="00650B5D" w:rsidRPr="00650B5D" w:rsidRDefault="00650B5D" w:rsidP="00650B5D">
      <w:pPr>
        <w:rPr>
          <w:rFonts w:ascii="Arial" w:hAnsi="Arial" w:cs="Arial"/>
          <w:sz w:val="22"/>
          <w:szCs w:val="22"/>
        </w:rPr>
      </w:pPr>
    </w:p>
    <w:p w14:paraId="12BEE4A2" w14:textId="77777777" w:rsidR="00650B5D" w:rsidRPr="00650B5D" w:rsidRDefault="00B820AC" w:rsidP="00650B5D">
      <w:pPr>
        <w:rPr>
          <w:rFonts w:ascii="Arial" w:eastAsia="Times New Roman" w:hAnsi="Arial" w:cs="Arial"/>
          <w:i/>
          <w:iCs/>
          <w:sz w:val="22"/>
          <w:szCs w:val="22"/>
        </w:rPr>
      </w:pPr>
      <w:r w:rsidRPr="00C4746C">
        <w:rPr>
          <w:rFonts w:ascii="Arial" w:hAnsi="Arial" w:cs="Arial"/>
          <w:i/>
          <w:iCs/>
          <w:sz w:val="22"/>
          <w:szCs w:val="22"/>
        </w:rPr>
        <w:t>By safe, we mean people are protected from abuse* and avoidable harm. *Abuse can be physical, sexual, mental or psychological, financial, neglect, institutional or discriminatory abuse</w:t>
      </w:r>
      <w:r>
        <w:t>.</w:t>
      </w:r>
    </w:p>
    <w:p w14:paraId="4055D419" w14:textId="77777777" w:rsidR="00650B5D" w:rsidRPr="00650B5D" w:rsidRDefault="00650B5D" w:rsidP="00650B5D">
      <w:pPr>
        <w:rPr>
          <w:rFonts w:ascii="Arial" w:eastAsia="Times New Roman" w:hAnsi="Arial" w:cs="Arial"/>
          <w:i/>
          <w:iCs/>
          <w:sz w:val="22"/>
          <w:szCs w:val="22"/>
        </w:rPr>
      </w:pPr>
    </w:p>
    <w:tbl>
      <w:tblPr>
        <w:tblStyle w:val="TableGrid"/>
        <w:tblW w:w="0" w:type="auto"/>
        <w:tblInd w:w="108" w:type="dxa"/>
        <w:tblLook w:val="04A0" w:firstRow="1" w:lastRow="0" w:firstColumn="1" w:lastColumn="0" w:noHBand="0" w:noVBand="1"/>
      </w:tblPr>
      <w:tblGrid>
        <w:gridCol w:w="2439"/>
        <w:gridCol w:w="5743"/>
      </w:tblGrid>
      <w:tr w:rsidR="00650B5D" w:rsidRPr="00650B5D" w14:paraId="1E3C02DB" w14:textId="77777777" w:rsidTr="00650B5D">
        <w:tc>
          <w:tcPr>
            <w:tcW w:w="2439" w:type="dxa"/>
            <w:shd w:val="clear" w:color="auto" w:fill="4472C4" w:themeFill="accent1"/>
          </w:tcPr>
          <w:p w14:paraId="37B6943B" w14:textId="77777777" w:rsidR="00650B5D" w:rsidRPr="00650B5D" w:rsidRDefault="00650B5D" w:rsidP="00650B5D">
            <w:pPr>
              <w:rPr>
                <w:rFonts w:ascii="Arial" w:eastAsia="Times New Roman" w:hAnsi="Arial" w:cs="Arial"/>
                <w:b/>
                <w:bCs/>
                <w:color w:val="FFFFFF" w:themeColor="background1"/>
                <w:sz w:val="22"/>
                <w:szCs w:val="22"/>
              </w:rPr>
            </w:pPr>
            <w:r w:rsidRPr="00650B5D">
              <w:rPr>
                <w:rFonts w:ascii="Arial" w:eastAsia="Times New Roman" w:hAnsi="Arial" w:cs="Arial"/>
                <w:b/>
                <w:bCs/>
                <w:color w:val="FFFFFF" w:themeColor="background1"/>
                <w:sz w:val="22"/>
                <w:szCs w:val="22"/>
              </w:rPr>
              <w:t xml:space="preserve">CQC KLOE </w:t>
            </w:r>
            <w:r w:rsidR="00B820AC">
              <w:rPr>
                <w:rFonts w:ascii="Arial" w:eastAsia="Times New Roman" w:hAnsi="Arial" w:cs="Arial"/>
                <w:b/>
                <w:bCs/>
                <w:color w:val="FFFFFF" w:themeColor="background1"/>
                <w:sz w:val="22"/>
                <w:szCs w:val="22"/>
              </w:rPr>
              <w:t>S</w:t>
            </w:r>
            <w:r w:rsidR="0080577E">
              <w:rPr>
                <w:rFonts w:ascii="Arial" w:eastAsia="Times New Roman" w:hAnsi="Arial" w:cs="Arial"/>
                <w:b/>
                <w:bCs/>
                <w:color w:val="FFFFFF" w:themeColor="background1"/>
                <w:sz w:val="22"/>
                <w:szCs w:val="22"/>
              </w:rPr>
              <w:t>6</w:t>
            </w:r>
          </w:p>
        </w:tc>
        <w:tc>
          <w:tcPr>
            <w:tcW w:w="5743" w:type="dxa"/>
          </w:tcPr>
          <w:p w14:paraId="72616A68" w14:textId="77777777" w:rsidR="00650B5D" w:rsidRPr="00650B5D" w:rsidRDefault="0080577E" w:rsidP="00650B5D">
            <w:pPr>
              <w:rPr>
                <w:rFonts w:ascii="Arial" w:hAnsi="Arial" w:cs="Arial"/>
                <w:sz w:val="22"/>
                <w:szCs w:val="22"/>
              </w:rPr>
            </w:pPr>
            <w:r w:rsidRPr="0080577E">
              <w:rPr>
                <w:rFonts w:ascii="Arial" w:hAnsi="Arial" w:cs="Arial"/>
                <w:sz w:val="22"/>
                <w:szCs w:val="22"/>
              </w:rPr>
              <w:t>Are lessons learned and improvements made when things go wrong?</w:t>
            </w:r>
          </w:p>
        </w:tc>
      </w:tr>
      <w:tr w:rsidR="00650B5D" w:rsidRPr="00650B5D" w14:paraId="50A95994" w14:textId="77777777" w:rsidTr="00650B5D">
        <w:tc>
          <w:tcPr>
            <w:tcW w:w="2439" w:type="dxa"/>
            <w:shd w:val="clear" w:color="auto" w:fill="4472C4" w:themeFill="accent1"/>
          </w:tcPr>
          <w:p w14:paraId="7F4654C3" w14:textId="77777777" w:rsidR="00650B5D" w:rsidRPr="00650B5D"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S6.1</w:t>
            </w:r>
          </w:p>
        </w:tc>
        <w:tc>
          <w:tcPr>
            <w:tcW w:w="5743" w:type="dxa"/>
          </w:tcPr>
          <w:p w14:paraId="482EA870"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Do staff understand their responsibilities to raise concerns, to record safety incidents, concerns and</w:t>
            </w:r>
          </w:p>
          <w:p w14:paraId="4100A43C" w14:textId="77777777" w:rsidR="00650B5D" w:rsidRPr="00650B5D" w:rsidRDefault="0080577E" w:rsidP="0080577E">
            <w:pPr>
              <w:rPr>
                <w:rFonts w:ascii="Arial" w:eastAsia="Times New Roman" w:hAnsi="Arial" w:cs="Arial"/>
                <w:sz w:val="22"/>
                <w:szCs w:val="22"/>
              </w:rPr>
            </w:pPr>
            <w:r w:rsidRPr="0080577E">
              <w:rPr>
                <w:rFonts w:ascii="Arial" w:eastAsia="Times New Roman" w:hAnsi="Arial" w:cs="Arial"/>
                <w:sz w:val="22"/>
                <w:szCs w:val="22"/>
              </w:rPr>
              <w:t>near misses, and to report them internally and externally, where appropriate?</w:t>
            </w:r>
          </w:p>
        </w:tc>
      </w:tr>
      <w:tr w:rsidR="0080577E" w:rsidRPr="00650B5D" w14:paraId="58C83253" w14:textId="77777777" w:rsidTr="00650B5D">
        <w:tc>
          <w:tcPr>
            <w:tcW w:w="2439" w:type="dxa"/>
            <w:shd w:val="clear" w:color="auto" w:fill="4472C4" w:themeFill="accent1"/>
          </w:tcPr>
          <w:p w14:paraId="0BDE5D0F" w14:textId="77777777" w:rsidR="0080577E"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S6.2</w:t>
            </w:r>
          </w:p>
        </w:tc>
        <w:tc>
          <w:tcPr>
            <w:tcW w:w="5743" w:type="dxa"/>
          </w:tcPr>
          <w:p w14:paraId="6CA4B734" w14:textId="77777777" w:rsidR="0080577E" w:rsidRDefault="0080577E" w:rsidP="0080577E">
            <w:pPr>
              <w:rPr>
                <w:rFonts w:ascii="Arial" w:eastAsia="Times New Roman" w:hAnsi="Arial" w:cs="Arial"/>
                <w:sz w:val="22"/>
                <w:szCs w:val="22"/>
              </w:rPr>
            </w:pPr>
            <w:r w:rsidRPr="0080577E">
              <w:rPr>
                <w:rFonts w:ascii="Arial" w:eastAsia="Times New Roman" w:hAnsi="Arial" w:cs="Arial"/>
                <w:sz w:val="22"/>
                <w:szCs w:val="22"/>
              </w:rPr>
              <w:t>What are the arrangements for reviewing and investigating safety and safeguarding incidents and</w:t>
            </w:r>
            <w:r>
              <w:rPr>
                <w:rFonts w:ascii="Arial" w:eastAsia="Times New Roman" w:hAnsi="Arial" w:cs="Arial"/>
                <w:sz w:val="22"/>
                <w:szCs w:val="22"/>
              </w:rPr>
              <w:t xml:space="preserve"> </w:t>
            </w:r>
            <w:r w:rsidRPr="0080577E">
              <w:rPr>
                <w:rFonts w:ascii="Arial" w:eastAsia="Times New Roman" w:hAnsi="Arial" w:cs="Arial"/>
                <w:sz w:val="22"/>
                <w:szCs w:val="22"/>
              </w:rPr>
              <w:t>events when things go wrong?</w:t>
            </w:r>
          </w:p>
          <w:p w14:paraId="06152CEC" w14:textId="77777777" w:rsidR="0080577E" w:rsidRDefault="0080577E" w:rsidP="0080577E">
            <w:pPr>
              <w:rPr>
                <w:rFonts w:ascii="Arial" w:eastAsia="Times New Roman" w:hAnsi="Arial" w:cs="Arial"/>
                <w:sz w:val="22"/>
                <w:szCs w:val="22"/>
              </w:rPr>
            </w:pPr>
          </w:p>
          <w:p w14:paraId="756903EB"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Are all relevant staff, services, partner organisations and people who</w:t>
            </w:r>
            <w:r>
              <w:rPr>
                <w:rFonts w:ascii="Arial" w:eastAsia="Times New Roman" w:hAnsi="Arial" w:cs="Arial"/>
                <w:sz w:val="22"/>
                <w:szCs w:val="22"/>
              </w:rPr>
              <w:t xml:space="preserve"> </w:t>
            </w:r>
            <w:r w:rsidRPr="0080577E">
              <w:rPr>
                <w:rFonts w:ascii="Arial" w:eastAsia="Times New Roman" w:hAnsi="Arial" w:cs="Arial"/>
                <w:sz w:val="22"/>
                <w:szCs w:val="22"/>
              </w:rPr>
              <w:t>use services involved in reviews and investigations?</w:t>
            </w:r>
          </w:p>
        </w:tc>
      </w:tr>
      <w:tr w:rsidR="0080577E" w:rsidRPr="00650B5D" w14:paraId="37CD53CF" w14:textId="77777777" w:rsidTr="00650B5D">
        <w:tc>
          <w:tcPr>
            <w:tcW w:w="2439" w:type="dxa"/>
            <w:shd w:val="clear" w:color="auto" w:fill="4472C4" w:themeFill="accent1"/>
          </w:tcPr>
          <w:p w14:paraId="133F7FFC" w14:textId="77777777" w:rsidR="0080577E"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S6.3</w:t>
            </w:r>
          </w:p>
        </w:tc>
        <w:tc>
          <w:tcPr>
            <w:tcW w:w="5743" w:type="dxa"/>
          </w:tcPr>
          <w:p w14:paraId="061D9442"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How are lesson</w:t>
            </w:r>
            <w:r w:rsidR="00C371F2">
              <w:rPr>
                <w:rFonts w:ascii="Arial" w:eastAsia="Times New Roman" w:hAnsi="Arial" w:cs="Arial"/>
                <w:sz w:val="22"/>
                <w:szCs w:val="22"/>
              </w:rPr>
              <w:t>s learned and themes identified</w:t>
            </w:r>
            <w:r w:rsidRPr="0080577E">
              <w:rPr>
                <w:rFonts w:ascii="Arial" w:eastAsia="Times New Roman" w:hAnsi="Arial" w:cs="Arial"/>
                <w:sz w:val="22"/>
                <w:szCs w:val="22"/>
              </w:rPr>
              <w:t xml:space="preserve"> and is action taken </w:t>
            </w:r>
            <w:proofErr w:type="gramStart"/>
            <w:r w:rsidRPr="0080577E">
              <w:rPr>
                <w:rFonts w:ascii="Arial" w:eastAsia="Times New Roman" w:hAnsi="Arial" w:cs="Arial"/>
                <w:sz w:val="22"/>
                <w:szCs w:val="22"/>
              </w:rPr>
              <w:t>as a result of</w:t>
            </w:r>
            <w:proofErr w:type="gramEnd"/>
            <w:r w:rsidRPr="0080577E">
              <w:rPr>
                <w:rFonts w:ascii="Arial" w:eastAsia="Times New Roman" w:hAnsi="Arial" w:cs="Arial"/>
                <w:sz w:val="22"/>
                <w:szCs w:val="22"/>
              </w:rPr>
              <w:t xml:space="preserve"> investigations when</w:t>
            </w:r>
            <w:r>
              <w:rPr>
                <w:rFonts w:ascii="Arial" w:eastAsia="Times New Roman" w:hAnsi="Arial" w:cs="Arial"/>
                <w:sz w:val="22"/>
                <w:szCs w:val="22"/>
              </w:rPr>
              <w:t xml:space="preserve"> </w:t>
            </w:r>
            <w:r w:rsidRPr="0080577E">
              <w:rPr>
                <w:rFonts w:ascii="Arial" w:eastAsia="Times New Roman" w:hAnsi="Arial" w:cs="Arial"/>
                <w:sz w:val="22"/>
                <w:szCs w:val="22"/>
              </w:rPr>
              <w:t>things go wrong?</w:t>
            </w:r>
          </w:p>
        </w:tc>
      </w:tr>
      <w:tr w:rsidR="0080577E" w:rsidRPr="00650B5D" w14:paraId="19BC26F1" w14:textId="77777777" w:rsidTr="00650B5D">
        <w:tc>
          <w:tcPr>
            <w:tcW w:w="2439" w:type="dxa"/>
            <w:shd w:val="clear" w:color="auto" w:fill="4472C4" w:themeFill="accent1"/>
          </w:tcPr>
          <w:p w14:paraId="5B151001" w14:textId="77777777" w:rsidR="0080577E"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S6.4</w:t>
            </w:r>
          </w:p>
        </w:tc>
        <w:tc>
          <w:tcPr>
            <w:tcW w:w="5743" w:type="dxa"/>
          </w:tcPr>
          <w:p w14:paraId="5213CE1B"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How well is the learning from lessons shared to make sure that action is taken to improve safety?</w:t>
            </w:r>
          </w:p>
          <w:p w14:paraId="5CD6B02F" w14:textId="77777777" w:rsidR="0080577E" w:rsidRDefault="0080577E" w:rsidP="0080577E">
            <w:pPr>
              <w:rPr>
                <w:rFonts w:ascii="Arial" w:eastAsia="Times New Roman" w:hAnsi="Arial" w:cs="Arial"/>
                <w:sz w:val="22"/>
                <w:szCs w:val="22"/>
              </w:rPr>
            </w:pPr>
          </w:p>
          <w:p w14:paraId="3331D4C4"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Do staff participate in and learn from reviews and investigations by other services and organisations?</w:t>
            </w:r>
          </w:p>
        </w:tc>
      </w:tr>
      <w:tr w:rsidR="0080577E" w:rsidRPr="00650B5D" w14:paraId="6DAB98FF" w14:textId="77777777" w:rsidTr="00650B5D">
        <w:tc>
          <w:tcPr>
            <w:tcW w:w="2439" w:type="dxa"/>
            <w:shd w:val="clear" w:color="auto" w:fill="4472C4" w:themeFill="accent1"/>
          </w:tcPr>
          <w:p w14:paraId="622EA6D1" w14:textId="77777777" w:rsidR="0080577E"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S6.5</w:t>
            </w:r>
          </w:p>
        </w:tc>
        <w:tc>
          <w:tcPr>
            <w:tcW w:w="5743" w:type="dxa"/>
          </w:tcPr>
          <w:p w14:paraId="32C293C4"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How effective are the arrangements to respond to relevant external safety alerts, recalls, inquiries,</w:t>
            </w:r>
            <w:r>
              <w:rPr>
                <w:rFonts w:ascii="Arial" w:eastAsia="Times New Roman" w:hAnsi="Arial" w:cs="Arial"/>
                <w:sz w:val="22"/>
                <w:szCs w:val="22"/>
              </w:rPr>
              <w:t xml:space="preserve"> </w:t>
            </w:r>
            <w:r w:rsidRPr="0080577E">
              <w:rPr>
                <w:rFonts w:ascii="Arial" w:eastAsia="Times New Roman" w:hAnsi="Arial" w:cs="Arial"/>
                <w:sz w:val="22"/>
                <w:szCs w:val="22"/>
              </w:rPr>
              <w:t>investigations or reviews?</w:t>
            </w:r>
          </w:p>
        </w:tc>
      </w:tr>
    </w:tbl>
    <w:p w14:paraId="6B1963D2" w14:textId="77777777" w:rsidR="00650B5D" w:rsidRPr="00650B5D" w:rsidRDefault="00650B5D" w:rsidP="00650B5D">
      <w:pPr>
        <w:rPr>
          <w:lang w:val="en-US"/>
        </w:rPr>
      </w:pPr>
    </w:p>
    <w:p w14:paraId="481772CA" w14:textId="77777777" w:rsidR="00650B5D" w:rsidRPr="00650B5D" w:rsidRDefault="00650B5D" w:rsidP="00650B5D">
      <w:pPr>
        <w:rPr>
          <w:rFonts w:ascii="Arial" w:hAnsi="Arial" w:cs="Arial"/>
          <w:sz w:val="22"/>
          <w:szCs w:val="22"/>
        </w:rPr>
      </w:pPr>
      <w:r w:rsidRPr="00650B5D">
        <w:rPr>
          <w:rFonts w:ascii="Arial" w:hAnsi="Arial" w:cs="Arial"/>
          <w:sz w:val="22"/>
          <w:szCs w:val="22"/>
        </w:rPr>
        <w:t xml:space="preserve">The following is the CQC definition of </w:t>
      </w:r>
      <w:r w:rsidR="00B820AC">
        <w:rPr>
          <w:rFonts w:ascii="Arial" w:hAnsi="Arial" w:cs="Arial"/>
          <w:sz w:val="22"/>
          <w:szCs w:val="22"/>
        </w:rPr>
        <w:t>Responsive:</w:t>
      </w:r>
    </w:p>
    <w:p w14:paraId="469B80D4" w14:textId="77777777" w:rsidR="00650B5D" w:rsidRPr="00650B5D" w:rsidRDefault="00650B5D" w:rsidP="00650B5D">
      <w:pPr>
        <w:rPr>
          <w:rFonts w:ascii="Arial" w:eastAsia="Times New Roman" w:hAnsi="Arial" w:cs="Arial"/>
          <w:i/>
          <w:iCs/>
          <w:sz w:val="22"/>
          <w:szCs w:val="22"/>
        </w:rPr>
      </w:pPr>
    </w:p>
    <w:p w14:paraId="56AA2FDD" w14:textId="77777777" w:rsidR="00650B5D" w:rsidRDefault="00B820AC" w:rsidP="00650B5D">
      <w:pPr>
        <w:rPr>
          <w:rFonts w:ascii="Arial" w:eastAsia="Times New Roman" w:hAnsi="Arial" w:cs="Arial"/>
          <w:i/>
          <w:iCs/>
          <w:sz w:val="22"/>
          <w:szCs w:val="22"/>
        </w:rPr>
      </w:pPr>
      <w:r w:rsidRPr="00B820AC">
        <w:rPr>
          <w:rFonts w:ascii="Arial" w:eastAsia="Times New Roman" w:hAnsi="Arial" w:cs="Arial"/>
          <w:i/>
          <w:iCs/>
          <w:sz w:val="22"/>
          <w:szCs w:val="22"/>
        </w:rPr>
        <w:t>By responsive, we mean that services meet people’s needs.</w:t>
      </w:r>
    </w:p>
    <w:p w14:paraId="59FB0BDF" w14:textId="77777777" w:rsidR="0080577E" w:rsidRPr="00650B5D" w:rsidRDefault="0080577E" w:rsidP="00650B5D">
      <w:pPr>
        <w:rPr>
          <w:lang w:val="en-US"/>
        </w:rPr>
      </w:pPr>
    </w:p>
    <w:tbl>
      <w:tblPr>
        <w:tblStyle w:val="TableGrid"/>
        <w:tblW w:w="0" w:type="auto"/>
        <w:tblInd w:w="108" w:type="dxa"/>
        <w:tblLook w:val="04A0" w:firstRow="1" w:lastRow="0" w:firstColumn="1" w:lastColumn="0" w:noHBand="0" w:noVBand="1"/>
      </w:tblPr>
      <w:tblGrid>
        <w:gridCol w:w="2439"/>
        <w:gridCol w:w="5743"/>
      </w:tblGrid>
      <w:tr w:rsidR="00650B5D" w:rsidRPr="00650B5D" w14:paraId="05209542" w14:textId="77777777" w:rsidTr="00650B5D">
        <w:tc>
          <w:tcPr>
            <w:tcW w:w="2439" w:type="dxa"/>
            <w:shd w:val="clear" w:color="auto" w:fill="4472C4" w:themeFill="accent1"/>
          </w:tcPr>
          <w:p w14:paraId="0F035B02" w14:textId="77777777" w:rsidR="00650B5D" w:rsidRPr="00650B5D" w:rsidRDefault="00650B5D" w:rsidP="00650B5D">
            <w:pPr>
              <w:rPr>
                <w:rFonts w:ascii="Arial" w:eastAsia="Times New Roman" w:hAnsi="Arial" w:cs="Arial"/>
                <w:b/>
                <w:bCs/>
                <w:color w:val="FFFFFF" w:themeColor="background1"/>
                <w:sz w:val="22"/>
                <w:szCs w:val="22"/>
              </w:rPr>
            </w:pPr>
            <w:r w:rsidRPr="00650B5D">
              <w:rPr>
                <w:rFonts w:ascii="Arial" w:eastAsia="Times New Roman" w:hAnsi="Arial" w:cs="Arial"/>
                <w:b/>
                <w:bCs/>
                <w:color w:val="FFFFFF" w:themeColor="background1"/>
                <w:sz w:val="22"/>
                <w:szCs w:val="22"/>
              </w:rPr>
              <w:t xml:space="preserve">CQC KLOE </w:t>
            </w:r>
            <w:r w:rsidR="0080577E">
              <w:rPr>
                <w:rFonts w:ascii="Arial" w:eastAsia="Times New Roman" w:hAnsi="Arial" w:cs="Arial"/>
                <w:b/>
                <w:bCs/>
                <w:color w:val="FFFFFF" w:themeColor="background1"/>
                <w:sz w:val="22"/>
                <w:szCs w:val="22"/>
              </w:rPr>
              <w:t>R4</w:t>
            </w:r>
          </w:p>
        </w:tc>
        <w:tc>
          <w:tcPr>
            <w:tcW w:w="5743" w:type="dxa"/>
          </w:tcPr>
          <w:p w14:paraId="0EC70BE9" w14:textId="77777777" w:rsidR="00650B5D" w:rsidRPr="00650B5D" w:rsidRDefault="0080577E" w:rsidP="0080577E">
            <w:pPr>
              <w:rPr>
                <w:rFonts w:ascii="Arial" w:eastAsia="Times New Roman" w:hAnsi="Arial" w:cs="Arial"/>
                <w:sz w:val="22"/>
                <w:szCs w:val="22"/>
              </w:rPr>
            </w:pPr>
            <w:r w:rsidRPr="0080577E">
              <w:rPr>
                <w:rFonts w:ascii="Arial" w:eastAsia="Times New Roman" w:hAnsi="Arial" w:cs="Arial"/>
                <w:sz w:val="22"/>
                <w:szCs w:val="22"/>
              </w:rPr>
              <w:t>How are people’s concerns and complaints listened and responded to and used to improve the</w:t>
            </w:r>
            <w:r>
              <w:rPr>
                <w:rFonts w:ascii="Arial" w:eastAsia="Times New Roman" w:hAnsi="Arial" w:cs="Arial"/>
                <w:sz w:val="22"/>
                <w:szCs w:val="22"/>
              </w:rPr>
              <w:t xml:space="preserve"> </w:t>
            </w:r>
            <w:r w:rsidRPr="0080577E">
              <w:rPr>
                <w:rFonts w:ascii="Arial" w:eastAsia="Times New Roman" w:hAnsi="Arial" w:cs="Arial"/>
                <w:sz w:val="22"/>
                <w:szCs w:val="22"/>
              </w:rPr>
              <w:t>quality of care?</w:t>
            </w:r>
          </w:p>
        </w:tc>
      </w:tr>
      <w:tr w:rsidR="0080577E" w:rsidRPr="00650B5D" w14:paraId="0810BD88" w14:textId="77777777" w:rsidTr="00650B5D">
        <w:tc>
          <w:tcPr>
            <w:tcW w:w="2439" w:type="dxa"/>
            <w:shd w:val="clear" w:color="auto" w:fill="4472C4" w:themeFill="accent1"/>
          </w:tcPr>
          <w:p w14:paraId="4E0AAD83" w14:textId="77777777" w:rsidR="0080577E" w:rsidRPr="00650B5D"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R4.1</w:t>
            </w:r>
          </w:p>
        </w:tc>
        <w:tc>
          <w:tcPr>
            <w:tcW w:w="5743" w:type="dxa"/>
          </w:tcPr>
          <w:p w14:paraId="0AAF5EB3" w14:textId="77777777" w:rsidR="0080577E" w:rsidRDefault="0080577E" w:rsidP="0080577E">
            <w:pPr>
              <w:rPr>
                <w:rFonts w:ascii="Arial" w:eastAsia="Times New Roman" w:hAnsi="Arial" w:cs="Arial"/>
                <w:sz w:val="22"/>
                <w:szCs w:val="22"/>
              </w:rPr>
            </w:pPr>
            <w:r w:rsidRPr="0080577E">
              <w:rPr>
                <w:rFonts w:ascii="Arial" w:eastAsia="Times New Roman" w:hAnsi="Arial" w:cs="Arial"/>
                <w:sz w:val="22"/>
                <w:szCs w:val="22"/>
              </w:rPr>
              <w:t>How well do people who use the service know how to make a complaint or raise concerns and how</w:t>
            </w:r>
            <w:r>
              <w:rPr>
                <w:rFonts w:ascii="Arial" w:eastAsia="Times New Roman" w:hAnsi="Arial" w:cs="Arial"/>
                <w:sz w:val="22"/>
                <w:szCs w:val="22"/>
              </w:rPr>
              <w:t xml:space="preserve"> </w:t>
            </w:r>
            <w:r w:rsidRPr="0080577E">
              <w:rPr>
                <w:rFonts w:ascii="Arial" w:eastAsia="Times New Roman" w:hAnsi="Arial" w:cs="Arial"/>
                <w:sz w:val="22"/>
                <w:szCs w:val="22"/>
              </w:rPr>
              <w:t>comfortable do they feel doing so in their own way?</w:t>
            </w:r>
          </w:p>
          <w:p w14:paraId="04D09FEB" w14:textId="77777777" w:rsidR="0080577E" w:rsidRDefault="0080577E" w:rsidP="0080577E">
            <w:pPr>
              <w:rPr>
                <w:rFonts w:ascii="Arial" w:eastAsia="Times New Roman" w:hAnsi="Arial" w:cs="Arial"/>
                <w:sz w:val="22"/>
                <w:szCs w:val="22"/>
              </w:rPr>
            </w:pPr>
          </w:p>
          <w:p w14:paraId="5293B843"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How are people encouraged to make a complaint,</w:t>
            </w:r>
            <w:r>
              <w:rPr>
                <w:rFonts w:ascii="Arial" w:eastAsia="Times New Roman" w:hAnsi="Arial" w:cs="Arial"/>
                <w:sz w:val="22"/>
                <w:szCs w:val="22"/>
              </w:rPr>
              <w:t xml:space="preserve"> </w:t>
            </w:r>
            <w:r w:rsidRPr="0080577E">
              <w:rPr>
                <w:rFonts w:ascii="Arial" w:eastAsia="Times New Roman" w:hAnsi="Arial" w:cs="Arial"/>
                <w:sz w:val="22"/>
                <w:szCs w:val="22"/>
              </w:rPr>
              <w:t>and how confident are they to speak up?</w:t>
            </w:r>
          </w:p>
        </w:tc>
      </w:tr>
      <w:tr w:rsidR="0080577E" w:rsidRPr="00650B5D" w14:paraId="4B80A7E8" w14:textId="77777777" w:rsidTr="00650B5D">
        <w:tc>
          <w:tcPr>
            <w:tcW w:w="2439" w:type="dxa"/>
            <w:shd w:val="clear" w:color="auto" w:fill="4472C4" w:themeFill="accent1"/>
          </w:tcPr>
          <w:p w14:paraId="0543C00F" w14:textId="77777777" w:rsidR="0080577E" w:rsidRPr="00650B5D"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R4.2</w:t>
            </w:r>
          </w:p>
        </w:tc>
        <w:tc>
          <w:tcPr>
            <w:tcW w:w="5743" w:type="dxa"/>
          </w:tcPr>
          <w:p w14:paraId="132BB507" w14:textId="77777777" w:rsidR="0080577E" w:rsidRDefault="0080577E" w:rsidP="0080577E">
            <w:pPr>
              <w:rPr>
                <w:rFonts w:ascii="Arial" w:eastAsia="Times New Roman" w:hAnsi="Arial" w:cs="Arial"/>
                <w:sz w:val="22"/>
                <w:szCs w:val="22"/>
              </w:rPr>
            </w:pPr>
            <w:r w:rsidRPr="0080577E">
              <w:rPr>
                <w:rFonts w:ascii="Arial" w:eastAsia="Times New Roman" w:hAnsi="Arial" w:cs="Arial"/>
                <w:sz w:val="22"/>
                <w:szCs w:val="22"/>
              </w:rPr>
              <w:t xml:space="preserve">How easy is it for people to use the complaints process or raise a concern? </w:t>
            </w:r>
          </w:p>
          <w:p w14:paraId="0ECC7C27" w14:textId="77777777" w:rsidR="0080577E" w:rsidRDefault="0080577E" w:rsidP="0080577E">
            <w:pPr>
              <w:rPr>
                <w:rFonts w:ascii="Arial" w:eastAsia="Times New Roman" w:hAnsi="Arial" w:cs="Arial"/>
                <w:sz w:val="22"/>
                <w:szCs w:val="22"/>
              </w:rPr>
            </w:pPr>
          </w:p>
          <w:p w14:paraId="55C396E5"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Are people treated</w:t>
            </w:r>
            <w:r>
              <w:rPr>
                <w:rFonts w:ascii="Arial" w:eastAsia="Times New Roman" w:hAnsi="Arial" w:cs="Arial"/>
                <w:sz w:val="22"/>
                <w:szCs w:val="22"/>
              </w:rPr>
              <w:t xml:space="preserve"> </w:t>
            </w:r>
            <w:r w:rsidRPr="0080577E">
              <w:rPr>
                <w:rFonts w:ascii="Arial" w:eastAsia="Times New Roman" w:hAnsi="Arial" w:cs="Arial"/>
                <w:sz w:val="22"/>
                <w:szCs w:val="22"/>
              </w:rPr>
              <w:t>compassionately and given help and support, by using accessible information or protection measures,</w:t>
            </w:r>
            <w:r>
              <w:rPr>
                <w:rFonts w:ascii="Arial" w:eastAsia="Times New Roman" w:hAnsi="Arial" w:cs="Arial"/>
                <w:sz w:val="22"/>
                <w:szCs w:val="22"/>
              </w:rPr>
              <w:t xml:space="preserve"> </w:t>
            </w:r>
            <w:r w:rsidRPr="0080577E">
              <w:rPr>
                <w:rFonts w:ascii="Arial" w:eastAsia="Times New Roman" w:hAnsi="Arial" w:cs="Arial"/>
                <w:sz w:val="22"/>
                <w:szCs w:val="22"/>
              </w:rPr>
              <w:t>if they need to make a complaint?</w:t>
            </w:r>
          </w:p>
        </w:tc>
      </w:tr>
      <w:tr w:rsidR="0080577E" w:rsidRPr="00650B5D" w14:paraId="09F3E7B3" w14:textId="77777777" w:rsidTr="00650B5D">
        <w:tc>
          <w:tcPr>
            <w:tcW w:w="2439" w:type="dxa"/>
            <w:shd w:val="clear" w:color="auto" w:fill="4472C4" w:themeFill="accent1"/>
          </w:tcPr>
          <w:p w14:paraId="21B64B85" w14:textId="77777777" w:rsidR="0080577E" w:rsidRPr="00650B5D"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R4.3</w:t>
            </w:r>
          </w:p>
        </w:tc>
        <w:tc>
          <w:tcPr>
            <w:tcW w:w="5743" w:type="dxa"/>
          </w:tcPr>
          <w:p w14:paraId="697BF7CB"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How effectively are complaints handled, including ensuring openness and transparency, confidentiality,</w:t>
            </w:r>
          </w:p>
          <w:p w14:paraId="53DE15B7"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regular updates for the complainant, a timely response and explanation of the outcome, and a formal</w:t>
            </w:r>
            <w:r>
              <w:rPr>
                <w:rFonts w:ascii="Arial" w:eastAsia="Times New Roman" w:hAnsi="Arial" w:cs="Arial"/>
                <w:sz w:val="22"/>
                <w:szCs w:val="22"/>
              </w:rPr>
              <w:t xml:space="preserve"> </w:t>
            </w:r>
            <w:r w:rsidRPr="0080577E">
              <w:rPr>
                <w:rFonts w:ascii="Arial" w:eastAsia="Times New Roman" w:hAnsi="Arial" w:cs="Arial"/>
                <w:sz w:val="22"/>
                <w:szCs w:val="22"/>
              </w:rPr>
              <w:t>record?</w:t>
            </w:r>
          </w:p>
        </w:tc>
      </w:tr>
      <w:tr w:rsidR="00650B5D" w:rsidRPr="00650B5D" w14:paraId="25BC615E" w14:textId="77777777" w:rsidTr="00650B5D">
        <w:tc>
          <w:tcPr>
            <w:tcW w:w="2439" w:type="dxa"/>
            <w:shd w:val="clear" w:color="auto" w:fill="4472C4" w:themeFill="accent1"/>
          </w:tcPr>
          <w:p w14:paraId="6D0C65D0" w14:textId="77777777" w:rsidR="00650B5D" w:rsidRPr="00650B5D"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R4.4</w:t>
            </w:r>
          </w:p>
        </w:tc>
        <w:tc>
          <w:tcPr>
            <w:tcW w:w="5743" w:type="dxa"/>
          </w:tcPr>
          <w:p w14:paraId="0FAAC7B7" w14:textId="77777777" w:rsidR="00650B5D" w:rsidRPr="00650B5D" w:rsidRDefault="0080577E" w:rsidP="0080577E">
            <w:pPr>
              <w:rPr>
                <w:rFonts w:ascii="Arial" w:eastAsia="Times New Roman" w:hAnsi="Arial" w:cs="Arial"/>
                <w:sz w:val="22"/>
                <w:szCs w:val="22"/>
              </w:rPr>
            </w:pPr>
            <w:r w:rsidRPr="0080577E">
              <w:rPr>
                <w:rFonts w:ascii="Arial" w:eastAsia="Times New Roman" w:hAnsi="Arial" w:cs="Arial"/>
                <w:sz w:val="22"/>
                <w:szCs w:val="22"/>
              </w:rPr>
              <w:t>How are people who raise concerns or complaints protected from discrimination, harassment or</w:t>
            </w:r>
            <w:r>
              <w:rPr>
                <w:rFonts w:ascii="Arial" w:eastAsia="Times New Roman" w:hAnsi="Arial" w:cs="Arial"/>
                <w:sz w:val="22"/>
                <w:szCs w:val="22"/>
              </w:rPr>
              <w:t xml:space="preserve"> </w:t>
            </w:r>
            <w:r w:rsidRPr="0080577E">
              <w:rPr>
                <w:rFonts w:ascii="Arial" w:eastAsia="Times New Roman" w:hAnsi="Arial" w:cs="Arial"/>
                <w:sz w:val="22"/>
                <w:szCs w:val="22"/>
              </w:rPr>
              <w:t>disadvantage?</w:t>
            </w:r>
          </w:p>
        </w:tc>
      </w:tr>
      <w:tr w:rsidR="0080577E" w:rsidRPr="00650B5D" w14:paraId="4431A06E" w14:textId="77777777" w:rsidTr="00650B5D">
        <w:tc>
          <w:tcPr>
            <w:tcW w:w="2439" w:type="dxa"/>
            <w:shd w:val="clear" w:color="auto" w:fill="4472C4" w:themeFill="accent1"/>
          </w:tcPr>
          <w:p w14:paraId="46F01B3B" w14:textId="77777777" w:rsidR="0080577E" w:rsidRDefault="0080577E" w:rsidP="00650B5D">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R4.5</w:t>
            </w:r>
          </w:p>
        </w:tc>
        <w:tc>
          <w:tcPr>
            <w:tcW w:w="5743" w:type="dxa"/>
          </w:tcPr>
          <w:p w14:paraId="0451763C" w14:textId="77777777" w:rsidR="0080577E" w:rsidRPr="00650B5D" w:rsidRDefault="0080577E" w:rsidP="0080577E">
            <w:pPr>
              <w:rPr>
                <w:rFonts w:ascii="Arial" w:eastAsia="Times New Roman" w:hAnsi="Arial" w:cs="Arial"/>
                <w:sz w:val="22"/>
                <w:szCs w:val="22"/>
              </w:rPr>
            </w:pPr>
            <w:r w:rsidRPr="0080577E">
              <w:rPr>
                <w:rFonts w:ascii="Arial" w:eastAsia="Times New Roman" w:hAnsi="Arial" w:cs="Arial"/>
                <w:sz w:val="22"/>
                <w:szCs w:val="22"/>
              </w:rPr>
              <w:t>To what extent are concerns and complaints used as an opportunity to learn and drive continuous</w:t>
            </w:r>
            <w:r>
              <w:rPr>
                <w:rFonts w:ascii="Arial" w:eastAsia="Times New Roman" w:hAnsi="Arial" w:cs="Arial"/>
                <w:sz w:val="22"/>
                <w:szCs w:val="22"/>
              </w:rPr>
              <w:t xml:space="preserve"> </w:t>
            </w:r>
            <w:r w:rsidRPr="0080577E">
              <w:rPr>
                <w:rFonts w:ascii="Arial" w:eastAsia="Times New Roman" w:hAnsi="Arial" w:cs="Arial"/>
                <w:sz w:val="22"/>
                <w:szCs w:val="22"/>
              </w:rPr>
              <w:t>improvement?</w:t>
            </w:r>
          </w:p>
        </w:tc>
      </w:tr>
    </w:tbl>
    <w:p w14:paraId="3EE4847C" w14:textId="77777777" w:rsidR="00650B5D" w:rsidRDefault="00650B5D" w:rsidP="00CD211E">
      <w:pPr>
        <w:rPr>
          <w:rFonts w:ascii="Arial" w:hAnsi="Arial" w:cs="Arial"/>
          <w:sz w:val="22"/>
          <w:szCs w:val="22"/>
          <w:lang w:val="en-US"/>
        </w:rPr>
      </w:pPr>
    </w:p>
    <w:p w14:paraId="5FBB71CC" w14:textId="77777777" w:rsidR="00B820AC" w:rsidRPr="00650B5D" w:rsidRDefault="00B820AC" w:rsidP="00B820AC">
      <w:pPr>
        <w:rPr>
          <w:rFonts w:ascii="Arial" w:hAnsi="Arial" w:cs="Arial"/>
          <w:sz w:val="22"/>
          <w:szCs w:val="22"/>
        </w:rPr>
      </w:pPr>
      <w:r w:rsidRPr="00650B5D">
        <w:rPr>
          <w:rFonts w:ascii="Arial" w:hAnsi="Arial" w:cs="Arial"/>
          <w:sz w:val="22"/>
          <w:szCs w:val="22"/>
        </w:rPr>
        <w:t xml:space="preserve">The following is the CQC definition of </w:t>
      </w:r>
      <w:r>
        <w:rPr>
          <w:rFonts w:ascii="Arial" w:hAnsi="Arial" w:cs="Arial"/>
          <w:sz w:val="22"/>
          <w:szCs w:val="22"/>
        </w:rPr>
        <w:t>Well-Led:</w:t>
      </w:r>
    </w:p>
    <w:p w14:paraId="35097667" w14:textId="77777777" w:rsidR="00B820AC" w:rsidRPr="00650B5D" w:rsidRDefault="00B820AC" w:rsidP="00B820AC">
      <w:pPr>
        <w:rPr>
          <w:rFonts w:ascii="Arial" w:eastAsia="Times New Roman" w:hAnsi="Arial" w:cs="Arial"/>
          <w:i/>
          <w:iCs/>
          <w:sz w:val="22"/>
          <w:szCs w:val="22"/>
        </w:rPr>
      </w:pPr>
    </w:p>
    <w:p w14:paraId="47101859" w14:textId="77777777" w:rsidR="00B820AC" w:rsidRDefault="00B820AC" w:rsidP="00B820AC">
      <w:pPr>
        <w:rPr>
          <w:rFonts w:ascii="Arial" w:eastAsia="Times New Roman" w:hAnsi="Arial" w:cs="Arial"/>
          <w:i/>
          <w:iCs/>
          <w:sz w:val="22"/>
          <w:szCs w:val="22"/>
        </w:rPr>
      </w:pPr>
      <w:r w:rsidRPr="00B820AC">
        <w:rPr>
          <w:rFonts w:ascii="Arial" w:eastAsia="Times New Roman" w:hAnsi="Arial" w:cs="Arial"/>
          <w:i/>
          <w:iCs/>
          <w:sz w:val="22"/>
          <w:szCs w:val="22"/>
        </w:rPr>
        <w:t>By well-led, we mean that the leadership, management and governance of the organisation assures the</w:t>
      </w:r>
      <w:r>
        <w:rPr>
          <w:rFonts w:ascii="Arial" w:eastAsia="Times New Roman" w:hAnsi="Arial" w:cs="Arial"/>
          <w:i/>
          <w:iCs/>
          <w:sz w:val="22"/>
          <w:szCs w:val="22"/>
        </w:rPr>
        <w:t xml:space="preserve"> </w:t>
      </w:r>
      <w:r w:rsidRPr="00B820AC">
        <w:rPr>
          <w:rFonts w:ascii="Arial" w:eastAsia="Times New Roman" w:hAnsi="Arial" w:cs="Arial"/>
          <w:i/>
          <w:iCs/>
          <w:sz w:val="22"/>
          <w:szCs w:val="22"/>
        </w:rPr>
        <w:t>delivery of high-quality and person-centred care, supports learning and innovation and promotes an open</w:t>
      </w:r>
      <w:r>
        <w:rPr>
          <w:rFonts w:ascii="Arial" w:eastAsia="Times New Roman" w:hAnsi="Arial" w:cs="Arial"/>
          <w:i/>
          <w:iCs/>
          <w:sz w:val="22"/>
          <w:szCs w:val="22"/>
        </w:rPr>
        <w:t xml:space="preserve"> </w:t>
      </w:r>
      <w:r w:rsidRPr="00B820AC">
        <w:rPr>
          <w:rFonts w:ascii="Arial" w:eastAsia="Times New Roman" w:hAnsi="Arial" w:cs="Arial"/>
          <w:i/>
          <w:iCs/>
          <w:sz w:val="22"/>
          <w:szCs w:val="22"/>
        </w:rPr>
        <w:t>and fair culture.</w:t>
      </w:r>
    </w:p>
    <w:p w14:paraId="4F82DA62" w14:textId="77777777" w:rsidR="0080577E" w:rsidRDefault="0080577E" w:rsidP="00B820AC">
      <w:pPr>
        <w:rPr>
          <w:rFonts w:ascii="Arial" w:eastAsia="Times New Roman" w:hAnsi="Arial" w:cs="Arial"/>
          <w:i/>
          <w:iCs/>
          <w:sz w:val="22"/>
          <w:szCs w:val="22"/>
        </w:rPr>
      </w:pPr>
    </w:p>
    <w:tbl>
      <w:tblPr>
        <w:tblStyle w:val="TableGrid"/>
        <w:tblW w:w="0" w:type="auto"/>
        <w:tblInd w:w="108" w:type="dxa"/>
        <w:tblLook w:val="04A0" w:firstRow="1" w:lastRow="0" w:firstColumn="1" w:lastColumn="0" w:noHBand="0" w:noVBand="1"/>
      </w:tblPr>
      <w:tblGrid>
        <w:gridCol w:w="2439"/>
        <w:gridCol w:w="5743"/>
      </w:tblGrid>
      <w:tr w:rsidR="0080577E" w:rsidRPr="00650B5D" w14:paraId="36887F27" w14:textId="77777777" w:rsidTr="00F75747">
        <w:tc>
          <w:tcPr>
            <w:tcW w:w="2439" w:type="dxa"/>
            <w:shd w:val="clear" w:color="auto" w:fill="4472C4" w:themeFill="accent1"/>
          </w:tcPr>
          <w:p w14:paraId="6A00C973" w14:textId="77777777" w:rsidR="0080577E" w:rsidRPr="00650B5D" w:rsidRDefault="0080577E" w:rsidP="00F75747">
            <w:pPr>
              <w:rPr>
                <w:rFonts w:ascii="Arial" w:eastAsia="Times New Roman" w:hAnsi="Arial" w:cs="Arial"/>
                <w:b/>
                <w:bCs/>
                <w:color w:val="FFFFFF" w:themeColor="background1"/>
                <w:sz w:val="22"/>
                <w:szCs w:val="22"/>
              </w:rPr>
            </w:pPr>
            <w:bookmarkStart w:id="5" w:name="_Hlk54614823"/>
            <w:r w:rsidRPr="00650B5D">
              <w:rPr>
                <w:rFonts w:ascii="Arial" w:eastAsia="Times New Roman" w:hAnsi="Arial" w:cs="Arial"/>
                <w:b/>
                <w:bCs/>
                <w:color w:val="FFFFFF" w:themeColor="background1"/>
                <w:sz w:val="22"/>
                <w:szCs w:val="22"/>
              </w:rPr>
              <w:t xml:space="preserve">CQC KLOE </w:t>
            </w:r>
            <w:r>
              <w:rPr>
                <w:rFonts w:ascii="Arial" w:eastAsia="Times New Roman" w:hAnsi="Arial" w:cs="Arial"/>
                <w:b/>
                <w:bCs/>
                <w:color w:val="FFFFFF" w:themeColor="background1"/>
                <w:sz w:val="22"/>
                <w:szCs w:val="22"/>
              </w:rPr>
              <w:t>W3</w:t>
            </w:r>
          </w:p>
        </w:tc>
        <w:tc>
          <w:tcPr>
            <w:tcW w:w="5743" w:type="dxa"/>
          </w:tcPr>
          <w:p w14:paraId="3B3D378A" w14:textId="77777777" w:rsidR="0080577E" w:rsidRPr="00650B5D" w:rsidRDefault="0080577E" w:rsidP="00F75747">
            <w:pPr>
              <w:rPr>
                <w:rFonts w:ascii="Arial" w:eastAsia="Times New Roman" w:hAnsi="Arial" w:cs="Arial"/>
                <w:sz w:val="22"/>
                <w:szCs w:val="22"/>
              </w:rPr>
            </w:pPr>
            <w:r w:rsidRPr="0080577E">
              <w:rPr>
                <w:rFonts w:ascii="Arial" w:eastAsia="Times New Roman" w:hAnsi="Arial" w:cs="Arial"/>
                <w:sz w:val="22"/>
                <w:szCs w:val="22"/>
              </w:rPr>
              <w:t>Is there a culture of high-quality, sustainable care?</w:t>
            </w:r>
          </w:p>
        </w:tc>
      </w:tr>
      <w:bookmarkEnd w:id="5"/>
      <w:tr w:rsidR="0080577E" w:rsidRPr="00650B5D" w14:paraId="6BCABD4B" w14:textId="77777777" w:rsidTr="00F75747">
        <w:tc>
          <w:tcPr>
            <w:tcW w:w="2439" w:type="dxa"/>
            <w:shd w:val="clear" w:color="auto" w:fill="4472C4" w:themeFill="accent1"/>
          </w:tcPr>
          <w:p w14:paraId="2D82C2BA" w14:textId="77777777" w:rsidR="0080577E" w:rsidRPr="00650B5D" w:rsidRDefault="0080577E" w:rsidP="00F7574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E3.5</w:t>
            </w:r>
          </w:p>
        </w:tc>
        <w:tc>
          <w:tcPr>
            <w:tcW w:w="5743" w:type="dxa"/>
          </w:tcPr>
          <w:p w14:paraId="0C751EF5" w14:textId="77777777" w:rsidR="0080577E" w:rsidRDefault="0080577E" w:rsidP="0080577E">
            <w:pPr>
              <w:rPr>
                <w:rFonts w:ascii="Arial" w:eastAsia="Times New Roman" w:hAnsi="Arial" w:cs="Arial"/>
                <w:sz w:val="22"/>
                <w:szCs w:val="22"/>
              </w:rPr>
            </w:pPr>
            <w:r w:rsidRPr="0080577E">
              <w:rPr>
                <w:rFonts w:ascii="Arial" w:eastAsia="Times New Roman" w:hAnsi="Arial" w:cs="Arial"/>
                <w:sz w:val="22"/>
                <w:szCs w:val="22"/>
              </w:rPr>
              <w:t>Does the culture encourage openness and honesty at all levels within the organisation, including with</w:t>
            </w:r>
            <w:r>
              <w:rPr>
                <w:rFonts w:ascii="Arial" w:eastAsia="Times New Roman" w:hAnsi="Arial" w:cs="Arial"/>
                <w:sz w:val="22"/>
                <w:szCs w:val="22"/>
              </w:rPr>
              <w:t xml:space="preserve"> </w:t>
            </w:r>
            <w:r w:rsidRPr="0080577E">
              <w:rPr>
                <w:rFonts w:ascii="Arial" w:eastAsia="Times New Roman" w:hAnsi="Arial" w:cs="Arial"/>
                <w:sz w:val="22"/>
                <w:szCs w:val="22"/>
              </w:rPr>
              <w:t>people who use services, in response to incidents?</w:t>
            </w:r>
          </w:p>
          <w:p w14:paraId="04315820" w14:textId="77777777" w:rsidR="0080577E" w:rsidRDefault="0080577E" w:rsidP="0080577E">
            <w:pPr>
              <w:rPr>
                <w:rFonts w:ascii="Arial" w:eastAsia="Times New Roman" w:hAnsi="Arial" w:cs="Arial"/>
                <w:sz w:val="22"/>
                <w:szCs w:val="22"/>
              </w:rPr>
            </w:pPr>
          </w:p>
          <w:p w14:paraId="740E8329" w14:textId="77777777" w:rsidR="0080577E" w:rsidRPr="0080577E" w:rsidRDefault="0080577E" w:rsidP="00C371F2">
            <w:pPr>
              <w:rPr>
                <w:rFonts w:ascii="Arial" w:eastAsia="Times New Roman" w:hAnsi="Arial" w:cs="Arial"/>
                <w:sz w:val="22"/>
                <w:szCs w:val="22"/>
              </w:rPr>
            </w:pPr>
            <w:r w:rsidRPr="0080577E">
              <w:rPr>
                <w:rFonts w:ascii="Arial" w:eastAsia="Times New Roman" w:hAnsi="Arial" w:cs="Arial"/>
                <w:sz w:val="22"/>
                <w:szCs w:val="22"/>
              </w:rPr>
              <w:t>Do leaders and staff understand the importance of</w:t>
            </w:r>
            <w:r>
              <w:rPr>
                <w:rFonts w:ascii="Arial" w:eastAsia="Times New Roman" w:hAnsi="Arial" w:cs="Arial"/>
                <w:sz w:val="22"/>
                <w:szCs w:val="22"/>
              </w:rPr>
              <w:t xml:space="preserve"> </w:t>
            </w:r>
            <w:r w:rsidRPr="0080577E">
              <w:rPr>
                <w:rFonts w:ascii="Arial" w:eastAsia="Times New Roman" w:hAnsi="Arial" w:cs="Arial"/>
                <w:sz w:val="22"/>
                <w:szCs w:val="22"/>
              </w:rPr>
              <w:t>staff being able to raise concerns without fear of retribution and is appropriate learning and action</w:t>
            </w:r>
            <w:r>
              <w:rPr>
                <w:rFonts w:ascii="Arial" w:eastAsia="Times New Roman" w:hAnsi="Arial" w:cs="Arial"/>
                <w:sz w:val="22"/>
                <w:szCs w:val="22"/>
              </w:rPr>
              <w:t xml:space="preserve"> </w:t>
            </w:r>
            <w:r w:rsidRPr="0080577E">
              <w:rPr>
                <w:rFonts w:ascii="Arial" w:eastAsia="Times New Roman" w:hAnsi="Arial" w:cs="Arial"/>
                <w:sz w:val="22"/>
                <w:szCs w:val="22"/>
              </w:rPr>
              <w:t>taken as a result of concerns raised?</w:t>
            </w:r>
          </w:p>
        </w:tc>
      </w:tr>
      <w:tr w:rsidR="0080577E" w:rsidRPr="00650B5D" w14:paraId="75C61E1A" w14:textId="77777777" w:rsidTr="00F75747">
        <w:tc>
          <w:tcPr>
            <w:tcW w:w="2439" w:type="dxa"/>
            <w:shd w:val="clear" w:color="auto" w:fill="4472C4" w:themeFill="accent1"/>
          </w:tcPr>
          <w:p w14:paraId="5BCCDAC2" w14:textId="77777777" w:rsidR="0080577E" w:rsidRPr="00650B5D" w:rsidRDefault="0080577E" w:rsidP="00F75747">
            <w:pPr>
              <w:rPr>
                <w:rFonts w:ascii="Arial" w:eastAsia="Times New Roman" w:hAnsi="Arial" w:cs="Arial"/>
                <w:b/>
                <w:bCs/>
                <w:color w:val="FFFFFF" w:themeColor="background1"/>
                <w:sz w:val="22"/>
                <w:szCs w:val="22"/>
              </w:rPr>
            </w:pPr>
            <w:r w:rsidRPr="00650B5D">
              <w:rPr>
                <w:rFonts w:ascii="Arial" w:eastAsia="Times New Roman" w:hAnsi="Arial" w:cs="Arial"/>
                <w:b/>
                <w:bCs/>
                <w:color w:val="FFFFFF" w:themeColor="background1"/>
                <w:sz w:val="22"/>
                <w:szCs w:val="22"/>
              </w:rPr>
              <w:lastRenderedPageBreak/>
              <w:t xml:space="preserve">CQC KLOE </w:t>
            </w:r>
            <w:r>
              <w:rPr>
                <w:rFonts w:ascii="Arial" w:eastAsia="Times New Roman" w:hAnsi="Arial" w:cs="Arial"/>
                <w:b/>
                <w:bCs/>
                <w:color w:val="FFFFFF" w:themeColor="background1"/>
                <w:sz w:val="22"/>
                <w:szCs w:val="22"/>
              </w:rPr>
              <w:t>W7</w:t>
            </w:r>
          </w:p>
        </w:tc>
        <w:tc>
          <w:tcPr>
            <w:tcW w:w="5743" w:type="dxa"/>
          </w:tcPr>
          <w:p w14:paraId="5CF12FB3"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Are the people who use services, the public, staff and external partners engaged and involved</w:t>
            </w:r>
          </w:p>
          <w:p w14:paraId="2BBFBD18" w14:textId="77777777" w:rsidR="0080577E" w:rsidRPr="00650B5D" w:rsidRDefault="0080577E" w:rsidP="0080577E">
            <w:pPr>
              <w:rPr>
                <w:rFonts w:ascii="Arial" w:eastAsia="Times New Roman" w:hAnsi="Arial" w:cs="Arial"/>
                <w:sz w:val="22"/>
                <w:szCs w:val="22"/>
              </w:rPr>
            </w:pPr>
            <w:r w:rsidRPr="0080577E">
              <w:rPr>
                <w:rFonts w:ascii="Arial" w:eastAsia="Times New Roman" w:hAnsi="Arial" w:cs="Arial"/>
                <w:sz w:val="22"/>
                <w:szCs w:val="22"/>
              </w:rPr>
              <w:t>to support high-quality sustainable services?</w:t>
            </w:r>
          </w:p>
        </w:tc>
      </w:tr>
      <w:tr w:rsidR="0080577E" w:rsidRPr="00650B5D" w14:paraId="09C75F37" w14:textId="77777777" w:rsidTr="00F75747">
        <w:tc>
          <w:tcPr>
            <w:tcW w:w="2439" w:type="dxa"/>
            <w:shd w:val="clear" w:color="auto" w:fill="4472C4" w:themeFill="accent1"/>
          </w:tcPr>
          <w:p w14:paraId="4C7DCA39" w14:textId="77777777" w:rsidR="0080577E" w:rsidRPr="00650B5D" w:rsidRDefault="0080577E" w:rsidP="00F7574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W7.1</w:t>
            </w:r>
          </w:p>
        </w:tc>
        <w:tc>
          <w:tcPr>
            <w:tcW w:w="5743" w:type="dxa"/>
          </w:tcPr>
          <w:p w14:paraId="10C3D370" w14:textId="77777777" w:rsidR="0080577E" w:rsidRDefault="0080577E" w:rsidP="0080577E">
            <w:pPr>
              <w:rPr>
                <w:rFonts w:ascii="Arial" w:eastAsia="Times New Roman" w:hAnsi="Arial" w:cs="Arial"/>
                <w:sz w:val="22"/>
                <w:szCs w:val="22"/>
              </w:rPr>
            </w:pPr>
            <w:r w:rsidRPr="0080577E">
              <w:rPr>
                <w:rFonts w:ascii="Arial" w:eastAsia="Times New Roman" w:hAnsi="Arial" w:cs="Arial"/>
                <w:sz w:val="22"/>
                <w:szCs w:val="22"/>
              </w:rPr>
              <w:t>Are people’s views and experiences gathered and acted on to shape and improve the services and</w:t>
            </w:r>
            <w:r>
              <w:rPr>
                <w:rFonts w:ascii="Arial" w:eastAsia="Times New Roman" w:hAnsi="Arial" w:cs="Arial"/>
                <w:sz w:val="22"/>
                <w:szCs w:val="22"/>
              </w:rPr>
              <w:t xml:space="preserve"> </w:t>
            </w:r>
            <w:r w:rsidRPr="0080577E">
              <w:rPr>
                <w:rFonts w:ascii="Arial" w:eastAsia="Times New Roman" w:hAnsi="Arial" w:cs="Arial"/>
                <w:sz w:val="22"/>
                <w:szCs w:val="22"/>
              </w:rPr>
              <w:t>culture?</w:t>
            </w:r>
          </w:p>
          <w:p w14:paraId="4393244A" w14:textId="77777777" w:rsidR="0080577E" w:rsidRDefault="0080577E" w:rsidP="0080577E">
            <w:pPr>
              <w:rPr>
                <w:rFonts w:ascii="Arial" w:eastAsia="Times New Roman" w:hAnsi="Arial" w:cs="Arial"/>
                <w:sz w:val="22"/>
                <w:szCs w:val="22"/>
              </w:rPr>
            </w:pPr>
          </w:p>
          <w:p w14:paraId="7EE3F1FC" w14:textId="77777777" w:rsidR="0080577E" w:rsidRPr="0080577E" w:rsidRDefault="0080577E" w:rsidP="0080577E">
            <w:pPr>
              <w:rPr>
                <w:rFonts w:ascii="Arial" w:eastAsia="Times New Roman" w:hAnsi="Arial" w:cs="Arial"/>
                <w:sz w:val="22"/>
                <w:szCs w:val="22"/>
              </w:rPr>
            </w:pPr>
            <w:r w:rsidRPr="0080577E">
              <w:rPr>
                <w:rFonts w:ascii="Arial" w:eastAsia="Times New Roman" w:hAnsi="Arial" w:cs="Arial"/>
                <w:sz w:val="22"/>
                <w:szCs w:val="22"/>
              </w:rPr>
              <w:t>Does this include people in a range of equality groups?</w:t>
            </w:r>
          </w:p>
        </w:tc>
      </w:tr>
      <w:tr w:rsidR="0080577E" w:rsidRPr="00650B5D" w14:paraId="48F0467C" w14:textId="77777777" w:rsidTr="00F75747">
        <w:tc>
          <w:tcPr>
            <w:tcW w:w="2439" w:type="dxa"/>
            <w:shd w:val="clear" w:color="auto" w:fill="4472C4" w:themeFill="accent1"/>
          </w:tcPr>
          <w:p w14:paraId="409C6E76" w14:textId="77777777" w:rsidR="0080577E" w:rsidRDefault="0080577E" w:rsidP="00F7574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W7.5</w:t>
            </w:r>
          </w:p>
        </w:tc>
        <w:tc>
          <w:tcPr>
            <w:tcW w:w="5743" w:type="dxa"/>
          </w:tcPr>
          <w:p w14:paraId="4C468885" w14:textId="77777777" w:rsidR="0080577E" w:rsidRPr="0080577E" w:rsidRDefault="0080577E" w:rsidP="00F75747">
            <w:pPr>
              <w:rPr>
                <w:rFonts w:ascii="Arial" w:eastAsia="Times New Roman" w:hAnsi="Arial" w:cs="Arial"/>
                <w:sz w:val="22"/>
                <w:szCs w:val="22"/>
              </w:rPr>
            </w:pPr>
            <w:r w:rsidRPr="0080577E">
              <w:rPr>
                <w:rFonts w:ascii="Arial" w:eastAsia="Times New Roman" w:hAnsi="Arial" w:cs="Arial"/>
                <w:sz w:val="22"/>
                <w:szCs w:val="22"/>
              </w:rPr>
              <w:t>Is there transparency and openness with all</w:t>
            </w:r>
            <w:r>
              <w:rPr>
                <w:rFonts w:ascii="Arial" w:eastAsia="Times New Roman" w:hAnsi="Arial" w:cs="Arial"/>
                <w:sz w:val="22"/>
                <w:szCs w:val="22"/>
              </w:rPr>
              <w:t xml:space="preserve"> </w:t>
            </w:r>
            <w:r w:rsidRPr="0080577E">
              <w:rPr>
                <w:rFonts w:ascii="Arial" w:eastAsia="Times New Roman" w:hAnsi="Arial" w:cs="Arial"/>
                <w:sz w:val="22"/>
                <w:szCs w:val="22"/>
              </w:rPr>
              <w:t>stakeholders about performance?</w:t>
            </w:r>
          </w:p>
        </w:tc>
      </w:tr>
    </w:tbl>
    <w:p w14:paraId="44CCD9AA" w14:textId="77777777" w:rsidR="00CD211E" w:rsidRPr="00C0634C" w:rsidRDefault="00583A9B" w:rsidP="001B17C9">
      <w:pPr>
        <w:pStyle w:val="Heading2"/>
        <w:ind w:left="576"/>
        <w:rPr>
          <w:rFonts w:ascii="Arial" w:hAnsi="Arial" w:cs="Arial"/>
          <w:smallCaps w:val="0"/>
          <w:sz w:val="24"/>
          <w:szCs w:val="24"/>
        </w:rPr>
      </w:pPr>
      <w:bookmarkStart w:id="6" w:name="_Toc54625898"/>
      <w:bookmarkStart w:id="7" w:name="_Toc54693983"/>
      <w:bookmarkStart w:id="8" w:name="_Toc54694030"/>
      <w:bookmarkStart w:id="9" w:name="_Toc54694442"/>
      <w:bookmarkStart w:id="10" w:name="_Toc54694676"/>
      <w:bookmarkStart w:id="11" w:name="_Toc54695398"/>
      <w:bookmarkStart w:id="12" w:name="_Toc54699558"/>
      <w:bookmarkStart w:id="13" w:name="_Toc57715484"/>
      <w:bookmarkEnd w:id="6"/>
      <w:bookmarkEnd w:id="7"/>
      <w:bookmarkEnd w:id="8"/>
      <w:bookmarkEnd w:id="9"/>
      <w:bookmarkEnd w:id="10"/>
      <w:bookmarkEnd w:id="11"/>
      <w:bookmarkEnd w:id="12"/>
      <w:r w:rsidRPr="00C0634C">
        <w:rPr>
          <w:rFonts w:ascii="Arial" w:hAnsi="Arial" w:cs="Arial"/>
          <w:smallCaps w:val="0"/>
          <w:sz w:val="24"/>
          <w:szCs w:val="24"/>
        </w:rPr>
        <w:t>T</w:t>
      </w:r>
      <w:r w:rsidR="00CD211E" w:rsidRPr="00C0634C">
        <w:rPr>
          <w:rFonts w:ascii="Arial" w:hAnsi="Arial" w:cs="Arial"/>
          <w:smallCaps w:val="0"/>
          <w:sz w:val="24"/>
          <w:szCs w:val="24"/>
        </w:rPr>
        <w:t xml:space="preserve">raining and </w:t>
      </w:r>
      <w:r w:rsidR="007D2957" w:rsidRPr="00C0634C">
        <w:rPr>
          <w:rFonts w:ascii="Arial" w:hAnsi="Arial" w:cs="Arial"/>
          <w:smallCaps w:val="0"/>
          <w:sz w:val="24"/>
          <w:szCs w:val="24"/>
        </w:rPr>
        <w:t>s</w:t>
      </w:r>
      <w:r w:rsidR="00CD211E" w:rsidRPr="00C0634C">
        <w:rPr>
          <w:rFonts w:ascii="Arial" w:hAnsi="Arial" w:cs="Arial"/>
          <w:smallCaps w:val="0"/>
          <w:sz w:val="24"/>
          <w:szCs w:val="24"/>
        </w:rPr>
        <w:t>upport</w:t>
      </w:r>
      <w:bookmarkEnd w:id="13"/>
    </w:p>
    <w:p w14:paraId="01C727B4" w14:textId="77777777" w:rsidR="00CD211E" w:rsidRPr="00C0634C" w:rsidRDefault="00CD211E" w:rsidP="00CD211E">
      <w:pPr>
        <w:rPr>
          <w:rFonts w:ascii="Arial" w:hAnsi="Arial" w:cs="Arial"/>
          <w:lang w:val="en-US"/>
        </w:rPr>
      </w:pPr>
    </w:p>
    <w:p w14:paraId="504AC8CE" w14:textId="77777777" w:rsidR="00CD211E" w:rsidRPr="00C0634C" w:rsidRDefault="00CD211E" w:rsidP="00CD211E">
      <w:pPr>
        <w:rPr>
          <w:rFonts w:ascii="Arial" w:hAnsi="Arial" w:cs="Arial"/>
          <w:sz w:val="22"/>
          <w:szCs w:val="22"/>
          <w:lang w:val="en-US"/>
        </w:rPr>
      </w:pPr>
      <w:r w:rsidRPr="00C0634C">
        <w:rPr>
          <w:rFonts w:ascii="Arial" w:hAnsi="Arial" w:cs="Arial"/>
          <w:sz w:val="22"/>
          <w:szCs w:val="22"/>
          <w:lang w:val="en-US"/>
        </w:rPr>
        <w:t xml:space="preserve">The </w:t>
      </w:r>
      <w:r w:rsidR="00FC49EB">
        <w:rPr>
          <w:rFonts w:ascii="Arial" w:hAnsi="Arial" w:cs="Arial"/>
          <w:sz w:val="22"/>
          <w:szCs w:val="22"/>
          <w:lang w:val="en-US"/>
        </w:rPr>
        <w:t>organisation</w:t>
      </w:r>
      <w:r w:rsidRPr="00C0634C">
        <w:rPr>
          <w:rFonts w:ascii="Arial" w:hAnsi="Arial" w:cs="Arial"/>
          <w:sz w:val="22"/>
          <w:szCs w:val="22"/>
          <w:lang w:val="en-US"/>
        </w:rPr>
        <w:t xml:space="preserve"> will provide guidance and support to help those to whom it applies</w:t>
      </w:r>
      <w:r w:rsidR="005B6414">
        <w:rPr>
          <w:rFonts w:ascii="Arial" w:hAnsi="Arial" w:cs="Arial"/>
          <w:sz w:val="22"/>
          <w:szCs w:val="22"/>
          <w:lang w:val="en-US"/>
        </w:rPr>
        <w:t xml:space="preserve"> to</w:t>
      </w:r>
      <w:r w:rsidR="00DE2307">
        <w:rPr>
          <w:rFonts w:ascii="Arial" w:hAnsi="Arial" w:cs="Arial"/>
          <w:sz w:val="22"/>
          <w:szCs w:val="22"/>
          <w:lang w:val="en-US"/>
        </w:rPr>
        <w:t xml:space="preserve"> </w:t>
      </w:r>
      <w:r w:rsidRPr="00C0634C">
        <w:rPr>
          <w:rFonts w:ascii="Arial" w:hAnsi="Arial" w:cs="Arial"/>
          <w:sz w:val="22"/>
          <w:szCs w:val="22"/>
          <w:lang w:val="en-US"/>
        </w:rPr>
        <w:t>understand their rights and resp</w:t>
      </w:r>
      <w:r w:rsidR="007D2957" w:rsidRPr="00C0634C">
        <w:rPr>
          <w:rFonts w:ascii="Arial" w:hAnsi="Arial" w:cs="Arial"/>
          <w:sz w:val="22"/>
          <w:szCs w:val="22"/>
          <w:lang w:val="en-US"/>
        </w:rPr>
        <w:t>onsibilities under this policy.</w:t>
      </w:r>
      <w:r w:rsidRPr="00C0634C">
        <w:rPr>
          <w:rFonts w:ascii="Arial" w:hAnsi="Arial" w:cs="Arial"/>
          <w:sz w:val="22"/>
          <w:szCs w:val="22"/>
          <w:lang w:val="en-US"/>
        </w:rPr>
        <w:t xml:space="preserve"> Additional support will be provided to managers and supervisors to enable them to deal more effectively with matters arising from this policy.</w:t>
      </w:r>
    </w:p>
    <w:p w14:paraId="60066B51" w14:textId="77777777" w:rsidR="00CD211E" w:rsidRPr="00C0634C" w:rsidRDefault="00CD211E" w:rsidP="00CD211E">
      <w:pPr>
        <w:pStyle w:val="Heading1"/>
        <w:keepLines/>
        <w:pBdr>
          <w:bottom w:val="single" w:sz="4" w:space="1" w:color="595959" w:themeColor="text1" w:themeTint="A6"/>
        </w:pBdr>
        <w:spacing w:before="360" w:after="160" w:line="259" w:lineRule="auto"/>
        <w:rPr>
          <w:sz w:val="28"/>
          <w:szCs w:val="28"/>
        </w:rPr>
      </w:pPr>
      <w:bookmarkStart w:id="14" w:name="_Toc57715485"/>
      <w:r w:rsidRPr="00C0634C">
        <w:rPr>
          <w:sz w:val="28"/>
          <w:szCs w:val="28"/>
        </w:rPr>
        <w:t>Scope</w:t>
      </w:r>
      <w:bookmarkEnd w:id="14"/>
    </w:p>
    <w:p w14:paraId="714FE328" w14:textId="77777777" w:rsidR="00CD211E" w:rsidRPr="00C0634C" w:rsidRDefault="00583A9B" w:rsidP="001B17C9">
      <w:pPr>
        <w:pStyle w:val="Heading2"/>
        <w:ind w:left="576"/>
        <w:rPr>
          <w:rFonts w:ascii="Arial" w:hAnsi="Arial" w:cs="Arial"/>
          <w:smallCaps w:val="0"/>
          <w:sz w:val="24"/>
          <w:szCs w:val="24"/>
        </w:rPr>
      </w:pPr>
      <w:bookmarkStart w:id="15" w:name="_Toc57715486"/>
      <w:r w:rsidRPr="00C0634C">
        <w:rPr>
          <w:rFonts w:ascii="Arial" w:hAnsi="Arial" w:cs="Arial"/>
          <w:smallCaps w:val="0"/>
          <w:sz w:val="24"/>
          <w:szCs w:val="24"/>
        </w:rPr>
        <w:t>W</w:t>
      </w:r>
      <w:r w:rsidR="00CD211E" w:rsidRPr="00C0634C">
        <w:rPr>
          <w:rFonts w:ascii="Arial" w:hAnsi="Arial" w:cs="Arial"/>
          <w:smallCaps w:val="0"/>
          <w:sz w:val="24"/>
          <w:szCs w:val="24"/>
        </w:rPr>
        <w:t xml:space="preserve">ho </w:t>
      </w:r>
      <w:r w:rsidR="007D2957" w:rsidRPr="00C0634C">
        <w:rPr>
          <w:rFonts w:ascii="Arial" w:hAnsi="Arial" w:cs="Arial"/>
          <w:smallCaps w:val="0"/>
          <w:sz w:val="24"/>
          <w:szCs w:val="24"/>
        </w:rPr>
        <w:t>i</w:t>
      </w:r>
      <w:r w:rsidR="00CD211E" w:rsidRPr="00C0634C">
        <w:rPr>
          <w:rFonts w:ascii="Arial" w:hAnsi="Arial" w:cs="Arial"/>
          <w:smallCaps w:val="0"/>
          <w:sz w:val="24"/>
          <w:szCs w:val="24"/>
        </w:rPr>
        <w:t xml:space="preserve">t </w:t>
      </w:r>
      <w:r w:rsidR="007D2957" w:rsidRPr="00C0634C">
        <w:rPr>
          <w:rFonts w:ascii="Arial" w:hAnsi="Arial" w:cs="Arial"/>
          <w:smallCaps w:val="0"/>
          <w:sz w:val="24"/>
          <w:szCs w:val="24"/>
        </w:rPr>
        <w:t>a</w:t>
      </w:r>
      <w:r w:rsidR="00CD211E" w:rsidRPr="00C0634C">
        <w:rPr>
          <w:rFonts w:ascii="Arial" w:hAnsi="Arial" w:cs="Arial"/>
          <w:smallCaps w:val="0"/>
          <w:sz w:val="24"/>
          <w:szCs w:val="24"/>
        </w:rPr>
        <w:t xml:space="preserve">pplies </w:t>
      </w:r>
      <w:r w:rsidR="007D2957" w:rsidRPr="00C0634C">
        <w:rPr>
          <w:rFonts w:ascii="Arial" w:hAnsi="Arial" w:cs="Arial"/>
          <w:smallCaps w:val="0"/>
          <w:sz w:val="24"/>
          <w:szCs w:val="24"/>
        </w:rPr>
        <w:t>t</w:t>
      </w:r>
      <w:r w:rsidR="00CD211E" w:rsidRPr="00C0634C">
        <w:rPr>
          <w:rFonts w:ascii="Arial" w:hAnsi="Arial" w:cs="Arial"/>
          <w:smallCaps w:val="0"/>
          <w:sz w:val="24"/>
          <w:szCs w:val="24"/>
        </w:rPr>
        <w:t>o</w:t>
      </w:r>
      <w:bookmarkEnd w:id="15"/>
    </w:p>
    <w:p w14:paraId="20CA627B" w14:textId="77777777" w:rsidR="00CD211E" w:rsidRPr="001B17C9" w:rsidRDefault="00CD211E" w:rsidP="00CD211E">
      <w:pPr>
        <w:rPr>
          <w:rFonts w:ascii="Arial" w:hAnsi="Arial" w:cs="Arial"/>
          <w:sz w:val="22"/>
          <w:szCs w:val="22"/>
          <w:lang w:val="en-US"/>
        </w:rPr>
      </w:pPr>
    </w:p>
    <w:p w14:paraId="0F30C05C" w14:textId="77777777" w:rsidR="00FD456B" w:rsidRPr="001B17C9" w:rsidRDefault="00FD456B" w:rsidP="00CD211E">
      <w:pPr>
        <w:rPr>
          <w:rFonts w:ascii="Arial" w:hAnsi="Arial" w:cs="Arial"/>
          <w:sz w:val="22"/>
          <w:szCs w:val="22"/>
        </w:rPr>
      </w:pPr>
      <w:r w:rsidRPr="001B17C9">
        <w:rPr>
          <w:rFonts w:ascii="Arial" w:hAnsi="Arial" w:cs="Arial"/>
          <w:sz w:val="22"/>
          <w:szCs w:val="22"/>
          <w:lang w:val="en-US"/>
        </w:rPr>
        <w:t xml:space="preserve">This document applies to all employees of the organisation and other individuals performing functions in relation to the organisation such as </w:t>
      </w:r>
      <w:r w:rsidRPr="001B17C9">
        <w:rPr>
          <w:rFonts w:ascii="Arial" w:hAnsi="Arial" w:cs="Arial"/>
          <w:sz w:val="22"/>
          <w:szCs w:val="22"/>
        </w:rPr>
        <w:t>Additional Roles Reimbursement Scheme (ARRS) employees</w:t>
      </w:r>
      <w:r w:rsidR="00C371F2">
        <w:rPr>
          <w:rFonts w:ascii="Arial" w:hAnsi="Arial" w:cs="Arial"/>
          <w:sz w:val="22"/>
          <w:szCs w:val="22"/>
        </w:rPr>
        <w:t>,</w:t>
      </w:r>
      <w:r w:rsidRPr="001B17C9">
        <w:rPr>
          <w:rFonts w:ascii="Arial" w:hAnsi="Arial" w:cs="Arial"/>
          <w:sz w:val="22"/>
          <w:szCs w:val="22"/>
          <w:vertAlign w:val="superscript"/>
        </w:rPr>
        <w:footnoteReference w:id="1"/>
      </w:r>
      <w:r w:rsidRPr="001B17C9">
        <w:rPr>
          <w:rFonts w:ascii="Arial" w:hAnsi="Arial" w:cs="Arial"/>
          <w:sz w:val="22"/>
          <w:szCs w:val="22"/>
          <w:lang w:val="en-US"/>
        </w:rPr>
        <w:t xml:space="preserve"> agency workers, locums and contractors</w:t>
      </w:r>
      <w:r w:rsidRPr="001B17C9">
        <w:rPr>
          <w:rFonts w:ascii="Arial" w:hAnsi="Arial" w:cs="Arial"/>
          <w:sz w:val="22"/>
          <w:szCs w:val="22"/>
        </w:rPr>
        <w:t>.</w:t>
      </w:r>
    </w:p>
    <w:p w14:paraId="5C503B53" w14:textId="77777777" w:rsidR="00CD211E" w:rsidRPr="00C0634C" w:rsidRDefault="00583A9B" w:rsidP="001B17C9">
      <w:pPr>
        <w:pStyle w:val="Heading2"/>
        <w:ind w:left="576"/>
        <w:rPr>
          <w:rFonts w:ascii="Arial" w:hAnsi="Arial" w:cs="Arial"/>
          <w:smallCaps w:val="0"/>
          <w:sz w:val="24"/>
          <w:szCs w:val="24"/>
        </w:rPr>
      </w:pPr>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57715487"/>
      <w:bookmarkEnd w:id="16"/>
      <w:bookmarkEnd w:id="17"/>
      <w:bookmarkEnd w:id="18"/>
      <w:bookmarkEnd w:id="19"/>
      <w:bookmarkEnd w:id="20"/>
      <w:bookmarkEnd w:id="21"/>
      <w:bookmarkEnd w:id="22"/>
      <w:r w:rsidRPr="00C0634C">
        <w:rPr>
          <w:rFonts w:ascii="Arial" w:hAnsi="Arial" w:cs="Arial"/>
          <w:smallCaps w:val="0"/>
          <w:sz w:val="24"/>
          <w:szCs w:val="24"/>
        </w:rPr>
        <w:t>W</w:t>
      </w:r>
      <w:r w:rsidR="00CD211E" w:rsidRPr="00C0634C">
        <w:rPr>
          <w:rFonts w:ascii="Arial" w:hAnsi="Arial" w:cs="Arial"/>
          <w:smallCaps w:val="0"/>
          <w:sz w:val="24"/>
          <w:szCs w:val="24"/>
        </w:rPr>
        <w:t xml:space="preserve">hy </w:t>
      </w:r>
      <w:r w:rsidR="007D2957" w:rsidRPr="00C0634C">
        <w:rPr>
          <w:rFonts w:ascii="Arial" w:hAnsi="Arial" w:cs="Arial"/>
          <w:smallCaps w:val="0"/>
          <w:sz w:val="24"/>
          <w:szCs w:val="24"/>
        </w:rPr>
        <w:t>a</w:t>
      </w:r>
      <w:r w:rsidR="00CD211E" w:rsidRPr="00C0634C">
        <w:rPr>
          <w:rFonts w:ascii="Arial" w:hAnsi="Arial" w:cs="Arial"/>
          <w:smallCaps w:val="0"/>
          <w:sz w:val="24"/>
          <w:szCs w:val="24"/>
        </w:rPr>
        <w:t xml:space="preserve">nd </w:t>
      </w:r>
      <w:r w:rsidR="007D2957" w:rsidRPr="00C0634C">
        <w:rPr>
          <w:rFonts w:ascii="Arial" w:hAnsi="Arial" w:cs="Arial"/>
          <w:smallCaps w:val="0"/>
          <w:sz w:val="24"/>
          <w:szCs w:val="24"/>
        </w:rPr>
        <w:t>h</w:t>
      </w:r>
      <w:r w:rsidR="00CD211E" w:rsidRPr="00C0634C">
        <w:rPr>
          <w:rFonts w:ascii="Arial" w:hAnsi="Arial" w:cs="Arial"/>
          <w:smallCaps w:val="0"/>
          <w:sz w:val="24"/>
          <w:szCs w:val="24"/>
        </w:rPr>
        <w:t xml:space="preserve">ow </w:t>
      </w:r>
      <w:r w:rsidR="007D2957" w:rsidRPr="00C0634C">
        <w:rPr>
          <w:rFonts w:ascii="Arial" w:hAnsi="Arial" w:cs="Arial"/>
          <w:smallCaps w:val="0"/>
          <w:sz w:val="24"/>
          <w:szCs w:val="24"/>
        </w:rPr>
        <w:t>i</w:t>
      </w:r>
      <w:r w:rsidR="00CD211E" w:rsidRPr="00C0634C">
        <w:rPr>
          <w:rFonts w:ascii="Arial" w:hAnsi="Arial" w:cs="Arial"/>
          <w:smallCaps w:val="0"/>
          <w:sz w:val="24"/>
          <w:szCs w:val="24"/>
        </w:rPr>
        <w:t xml:space="preserve">t </w:t>
      </w:r>
      <w:r w:rsidR="007D2957" w:rsidRPr="00C0634C">
        <w:rPr>
          <w:rFonts w:ascii="Arial" w:hAnsi="Arial" w:cs="Arial"/>
          <w:smallCaps w:val="0"/>
          <w:sz w:val="24"/>
          <w:szCs w:val="24"/>
        </w:rPr>
        <w:t>a</w:t>
      </w:r>
      <w:r w:rsidR="00CD211E" w:rsidRPr="00C0634C">
        <w:rPr>
          <w:rFonts w:ascii="Arial" w:hAnsi="Arial" w:cs="Arial"/>
          <w:smallCaps w:val="0"/>
          <w:sz w:val="24"/>
          <w:szCs w:val="24"/>
        </w:rPr>
        <w:t xml:space="preserve">pplies </w:t>
      </w:r>
      <w:r w:rsidR="007D2957" w:rsidRPr="00C0634C">
        <w:rPr>
          <w:rFonts w:ascii="Arial" w:hAnsi="Arial" w:cs="Arial"/>
          <w:smallCaps w:val="0"/>
          <w:sz w:val="24"/>
          <w:szCs w:val="24"/>
        </w:rPr>
        <w:t>t</w:t>
      </w:r>
      <w:r w:rsidR="00CD211E" w:rsidRPr="00C0634C">
        <w:rPr>
          <w:rFonts w:ascii="Arial" w:hAnsi="Arial" w:cs="Arial"/>
          <w:smallCaps w:val="0"/>
          <w:sz w:val="24"/>
          <w:szCs w:val="24"/>
        </w:rPr>
        <w:t xml:space="preserve">o </w:t>
      </w:r>
      <w:r w:rsidR="007D2957" w:rsidRPr="00C0634C">
        <w:rPr>
          <w:rFonts w:ascii="Arial" w:hAnsi="Arial" w:cs="Arial"/>
          <w:smallCaps w:val="0"/>
          <w:sz w:val="24"/>
          <w:szCs w:val="24"/>
        </w:rPr>
        <w:t>t</w:t>
      </w:r>
      <w:r w:rsidR="00CD211E" w:rsidRPr="00C0634C">
        <w:rPr>
          <w:rFonts w:ascii="Arial" w:hAnsi="Arial" w:cs="Arial"/>
          <w:smallCaps w:val="0"/>
          <w:sz w:val="24"/>
          <w:szCs w:val="24"/>
        </w:rPr>
        <w:t>hem</w:t>
      </w:r>
      <w:bookmarkEnd w:id="23"/>
    </w:p>
    <w:p w14:paraId="0D00B7F2" w14:textId="77777777" w:rsidR="00CD211E" w:rsidRPr="00C0634C" w:rsidRDefault="00CD211E" w:rsidP="00CD211E">
      <w:pPr>
        <w:rPr>
          <w:rFonts w:ascii="Arial" w:hAnsi="Arial" w:cs="Arial"/>
          <w:lang w:val="en-US"/>
        </w:rPr>
      </w:pPr>
    </w:p>
    <w:p w14:paraId="6F9D7BC1" w14:textId="0647B223" w:rsidR="00FD456B" w:rsidRDefault="00410E92" w:rsidP="004A4F8E">
      <w:pPr>
        <w:rPr>
          <w:rFonts w:ascii="Arial" w:hAnsi="Arial" w:cs="Arial"/>
          <w:sz w:val="22"/>
          <w:szCs w:val="22"/>
        </w:rPr>
      </w:pPr>
      <w:r>
        <w:rPr>
          <w:rFonts w:ascii="Arial" w:hAnsi="Arial" w:cs="Arial"/>
          <w:sz w:val="22"/>
          <w:szCs w:val="22"/>
        </w:rPr>
        <w:t xml:space="preserve">All staff at </w:t>
      </w:r>
      <w:r w:rsidR="003E6F75">
        <w:rPr>
          <w:rFonts w:ascii="Arial" w:hAnsi="Arial" w:cs="Arial"/>
          <w:sz w:val="22"/>
          <w:szCs w:val="22"/>
        </w:rPr>
        <w:t xml:space="preserve">Haddenham Medical Centre </w:t>
      </w:r>
      <w:r w:rsidR="004A4F8E" w:rsidRPr="00C0634C">
        <w:rPr>
          <w:rFonts w:ascii="Arial" w:hAnsi="Arial" w:cs="Arial"/>
          <w:sz w:val="22"/>
          <w:szCs w:val="22"/>
        </w:rPr>
        <w:t>are to be fully conversant with this policy and are to understand that all patients have a right to have their complaint acknowledged and investigated properly.</w:t>
      </w:r>
      <w:r w:rsidR="00100904" w:rsidRPr="00C0634C">
        <w:rPr>
          <w:rFonts w:ascii="Arial" w:hAnsi="Arial" w:cs="Arial"/>
          <w:sz w:val="22"/>
          <w:szCs w:val="22"/>
        </w:rPr>
        <w:t xml:space="preserve"> </w:t>
      </w:r>
      <w:r w:rsidR="003E6F75">
        <w:rPr>
          <w:rFonts w:ascii="Arial" w:hAnsi="Arial" w:cs="Arial"/>
          <w:sz w:val="22"/>
          <w:szCs w:val="22"/>
        </w:rPr>
        <w:t xml:space="preserve">Haddenham Medica Centre </w:t>
      </w:r>
      <w:r w:rsidR="004A4F8E" w:rsidRPr="00C0634C">
        <w:rPr>
          <w:rFonts w:ascii="Arial" w:hAnsi="Arial" w:cs="Arial"/>
          <w:sz w:val="22"/>
          <w:szCs w:val="22"/>
        </w:rPr>
        <w:t xml:space="preserve">takes complaints seriously and ensures </w:t>
      </w:r>
      <w:r w:rsidR="00100904" w:rsidRPr="00C0634C">
        <w:rPr>
          <w:rFonts w:ascii="Arial" w:hAnsi="Arial" w:cs="Arial"/>
          <w:sz w:val="22"/>
          <w:szCs w:val="22"/>
        </w:rPr>
        <w:t xml:space="preserve">that </w:t>
      </w:r>
      <w:r w:rsidR="004A4F8E" w:rsidRPr="00C0634C">
        <w:rPr>
          <w:rFonts w:ascii="Arial" w:hAnsi="Arial" w:cs="Arial"/>
          <w:sz w:val="22"/>
          <w:szCs w:val="22"/>
        </w:rPr>
        <w:t xml:space="preserve">they are investigated in an unbiased, transparent, </w:t>
      </w:r>
      <w:proofErr w:type="gramStart"/>
      <w:r w:rsidR="004A4F8E" w:rsidRPr="00C0634C">
        <w:rPr>
          <w:rFonts w:ascii="Arial" w:hAnsi="Arial" w:cs="Arial"/>
          <w:sz w:val="22"/>
          <w:szCs w:val="22"/>
        </w:rPr>
        <w:t>non</w:t>
      </w:r>
      <w:r w:rsidR="00100904" w:rsidRPr="00C0634C">
        <w:rPr>
          <w:rFonts w:ascii="Arial" w:hAnsi="Arial" w:cs="Arial"/>
          <w:sz w:val="22"/>
          <w:szCs w:val="22"/>
        </w:rPr>
        <w:t>-judgemental</w:t>
      </w:r>
      <w:proofErr w:type="gramEnd"/>
      <w:r w:rsidR="00100904" w:rsidRPr="00C0634C">
        <w:rPr>
          <w:rFonts w:ascii="Arial" w:hAnsi="Arial" w:cs="Arial"/>
          <w:sz w:val="22"/>
          <w:szCs w:val="22"/>
        </w:rPr>
        <w:t xml:space="preserve"> and timely manner.</w:t>
      </w:r>
    </w:p>
    <w:p w14:paraId="07A187D7" w14:textId="77777777" w:rsidR="00FD456B" w:rsidRDefault="00FD456B" w:rsidP="004A4F8E">
      <w:pPr>
        <w:rPr>
          <w:rFonts w:ascii="Arial" w:hAnsi="Arial" w:cs="Arial"/>
          <w:sz w:val="22"/>
          <w:szCs w:val="22"/>
        </w:rPr>
      </w:pPr>
    </w:p>
    <w:p w14:paraId="5AE4E5CC" w14:textId="77777777" w:rsidR="004A4F8E" w:rsidRPr="00C0634C" w:rsidRDefault="004A4F8E" w:rsidP="004A4F8E">
      <w:pPr>
        <w:rPr>
          <w:rFonts w:ascii="Arial" w:hAnsi="Arial" w:cs="Arial"/>
          <w:sz w:val="22"/>
          <w:szCs w:val="22"/>
        </w:rPr>
      </w:pPr>
      <w:r w:rsidRPr="00C0634C">
        <w:rPr>
          <w:rFonts w:ascii="Arial" w:hAnsi="Arial" w:cs="Arial"/>
          <w:sz w:val="22"/>
          <w:szCs w:val="22"/>
        </w:rPr>
        <w:t>We will maintain communication with the complainant (or their representative) throughout, ensuring they know the complaint is being taken seriously.</w:t>
      </w:r>
    </w:p>
    <w:p w14:paraId="1A50A0C6" w14:textId="77777777" w:rsidR="00CD211E" w:rsidRPr="00C0634C" w:rsidRDefault="00CD211E" w:rsidP="00CD211E">
      <w:pPr>
        <w:rPr>
          <w:rFonts w:ascii="Arial" w:hAnsi="Arial" w:cs="Arial"/>
          <w:sz w:val="22"/>
          <w:szCs w:val="22"/>
          <w:lang w:val="en-US"/>
        </w:rPr>
      </w:pPr>
    </w:p>
    <w:p w14:paraId="2234815B" w14:textId="77777777" w:rsidR="00CD211E" w:rsidRDefault="00310764" w:rsidP="00CD211E">
      <w:pPr>
        <w:rPr>
          <w:rFonts w:ascii="Arial" w:hAnsi="Arial" w:cs="Arial"/>
          <w:sz w:val="22"/>
          <w:szCs w:val="22"/>
          <w:lang w:val="en-US"/>
        </w:rPr>
      </w:pPr>
      <w:r w:rsidRPr="00C0634C">
        <w:rPr>
          <w:rFonts w:ascii="Arial" w:hAnsi="Arial" w:cs="Arial"/>
          <w:sz w:val="22"/>
          <w:szCs w:val="22"/>
          <w:lang w:val="en-US"/>
        </w:rPr>
        <w:t xml:space="preserve">The </w:t>
      </w:r>
      <w:r w:rsidR="00113223">
        <w:rPr>
          <w:rFonts w:ascii="Arial" w:hAnsi="Arial" w:cs="Arial"/>
          <w:sz w:val="22"/>
          <w:szCs w:val="22"/>
          <w:lang w:val="en-US"/>
        </w:rPr>
        <w:t>organisation</w:t>
      </w:r>
      <w:r w:rsidR="00CD211E" w:rsidRPr="00C0634C">
        <w:rPr>
          <w:rFonts w:ascii="Arial" w:hAnsi="Arial" w:cs="Arial"/>
          <w:sz w:val="22"/>
          <w:szCs w:val="22"/>
          <w:lang w:val="en-US"/>
        </w:rPr>
        <w:t xml:space="preserve"> aims to design and implement policies and procedures that meet the diverse needs of our service and workforce, ensuring that none are placed at a disadvantage over others, in accordan</w:t>
      </w:r>
      <w:r w:rsidRPr="00C0634C">
        <w:rPr>
          <w:rFonts w:ascii="Arial" w:hAnsi="Arial" w:cs="Arial"/>
          <w:sz w:val="22"/>
          <w:szCs w:val="22"/>
          <w:lang w:val="en-US"/>
        </w:rPr>
        <w:t xml:space="preserve">ce with the </w:t>
      </w:r>
      <w:hyperlink r:id="rId9" w:history="1">
        <w:r w:rsidRPr="00BE17F0">
          <w:rPr>
            <w:rStyle w:val="Hyperlink"/>
            <w:rFonts w:ascii="Arial" w:hAnsi="Arial" w:cs="Arial"/>
            <w:sz w:val="22"/>
            <w:szCs w:val="22"/>
            <w:lang w:val="en-US"/>
          </w:rPr>
          <w:t>Equality Act 2010</w:t>
        </w:r>
      </w:hyperlink>
      <w:r w:rsidRPr="00C0634C">
        <w:rPr>
          <w:rFonts w:ascii="Arial" w:hAnsi="Arial" w:cs="Arial"/>
          <w:sz w:val="22"/>
          <w:szCs w:val="22"/>
          <w:lang w:val="en-US"/>
        </w:rPr>
        <w:t xml:space="preserve">. </w:t>
      </w:r>
      <w:r w:rsidR="00CD211E" w:rsidRPr="00C0634C">
        <w:rPr>
          <w:rFonts w:ascii="Arial" w:hAnsi="Arial" w:cs="Arial"/>
          <w:sz w:val="22"/>
          <w:szCs w:val="22"/>
          <w:lang w:val="en-US"/>
        </w:rPr>
        <w:t>Consideration has been given to the impact t</w:t>
      </w:r>
      <w:r w:rsidRPr="00C0634C">
        <w:rPr>
          <w:rFonts w:ascii="Arial" w:hAnsi="Arial" w:cs="Arial"/>
          <w:sz w:val="22"/>
          <w:szCs w:val="22"/>
          <w:lang w:val="en-US"/>
        </w:rPr>
        <w:t xml:space="preserve">his policy might have </w:t>
      </w:r>
      <w:r w:rsidR="001B17C9">
        <w:rPr>
          <w:rFonts w:ascii="Arial" w:hAnsi="Arial" w:cs="Arial"/>
          <w:sz w:val="22"/>
          <w:szCs w:val="22"/>
          <w:lang w:val="en-US"/>
        </w:rPr>
        <w:t xml:space="preserve">with </w:t>
      </w:r>
      <w:r w:rsidRPr="00C0634C">
        <w:rPr>
          <w:rFonts w:ascii="Arial" w:hAnsi="Arial" w:cs="Arial"/>
          <w:sz w:val="22"/>
          <w:szCs w:val="22"/>
          <w:lang w:val="en-US"/>
        </w:rPr>
        <w:t>regard</w:t>
      </w:r>
      <w:r w:rsidR="00CD211E" w:rsidRPr="00C0634C">
        <w:rPr>
          <w:rFonts w:ascii="Arial" w:hAnsi="Arial" w:cs="Arial"/>
          <w:sz w:val="22"/>
          <w:szCs w:val="22"/>
          <w:lang w:val="en-US"/>
        </w:rPr>
        <w:t xml:space="preserve"> to the individual protected characteristics of those to whom it applies.</w:t>
      </w:r>
    </w:p>
    <w:p w14:paraId="53534717" w14:textId="77777777" w:rsidR="009B1482" w:rsidRPr="00C0634C" w:rsidRDefault="009B1482" w:rsidP="00CD211E">
      <w:pPr>
        <w:rPr>
          <w:rFonts w:ascii="Arial" w:hAnsi="Arial" w:cs="Arial"/>
          <w:sz w:val="22"/>
          <w:szCs w:val="22"/>
          <w:lang w:val="en-US"/>
        </w:rPr>
      </w:pPr>
    </w:p>
    <w:p w14:paraId="3CDB1EB0" w14:textId="77777777" w:rsidR="00CD211E" w:rsidRPr="00C0634C" w:rsidRDefault="00583A9B" w:rsidP="00CD211E">
      <w:pPr>
        <w:pStyle w:val="Heading1"/>
        <w:keepLines/>
        <w:pBdr>
          <w:bottom w:val="single" w:sz="4" w:space="1" w:color="595959" w:themeColor="text1" w:themeTint="A6"/>
        </w:pBdr>
        <w:spacing w:before="360" w:after="160" w:line="259" w:lineRule="auto"/>
        <w:rPr>
          <w:sz w:val="28"/>
          <w:szCs w:val="28"/>
        </w:rPr>
      </w:pPr>
      <w:bookmarkStart w:id="24" w:name="_Toc57715488"/>
      <w:r w:rsidRPr="00C0634C">
        <w:rPr>
          <w:sz w:val="28"/>
          <w:szCs w:val="28"/>
        </w:rPr>
        <w:lastRenderedPageBreak/>
        <w:t>Guidance</w:t>
      </w:r>
      <w:bookmarkEnd w:id="24"/>
    </w:p>
    <w:p w14:paraId="3D351DE7" w14:textId="77777777" w:rsidR="00CD211E" w:rsidRPr="00C0634C" w:rsidRDefault="00D309C7" w:rsidP="001B17C9">
      <w:pPr>
        <w:pStyle w:val="Heading2"/>
        <w:ind w:left="576"/>
        <w:rPr>
          <w:rFonts w:ascii="Arial" w:hAnsi="Arial" w:cs="Arial"/>
          <w:smallCaps w:val="0"/>
          <w:sz w:val="24"/>
          <w:szCs w:val="24"/>
        </w:rPr>
      </w:pPr>
      <w:bookmarkStart w:id="25" w:name="_Toc57715489"/>
      <w:r w:rsidRPr="00C0634C">
        <w:rPr>
          <w:rFonts w:ascii="Arial" w:hAnsi="Arial" w:cs="Arial"/>
          <w:smallCaps w:val="0"/>
          <w:sz w:val="24"/>
          <w:szCs w:val="24"/>
        </w:rPr>
        <w:t>Legislation</w:t>
      </w:r>
      <w:bookmarkEnd w:id="25"/>
    </w:p>
    <w:p w14:paraId="39C90A33" w14:textId="77777777" w:rsidR="00CD211E" w:rsidRPr="00C0634C" w:rsidRDefault="00CD211E" w:rsidP="00CD211E">
      <w:pPr>
        <w:rPr>
          <w:rFonts w:ascii="Arial" w:hAnsi="Arial" w:cs="Arial"/>
          <w:lang w:val="en-US"/>
        </w:rPr>
      </w:pPr>
    </w:p>
    <w:p w14:paraId="709913DA" w14:textId="77777777" w:rsidR="004A4F8E" w:rsidRPr="00C0634C" w:rsidRDefault="004A4F8E" w:rsidP="004A4F8E">
      <w:pPr>
        <w:rPr>
          <w:rFonts w:ascii="Arial" w:hAnsi="Arial" w:cs="Arial"/>
          <w:sz w:val="22"/>
          <w:szCs w:val="22"/>
        </w:rPr>
      </w:pPr>
      <w:r w:rsidRPr="00C0634C">
        <w:rPr>
          <w:rFonts w:ascii="Arial" w:hAnsi="Arial" w:cs="Arial"/>
          <w:sz w:val="22"/>
          <w:szCs w:val="22"/>
        </w:rPr>
        <w:t>Every NHS facility has a complaints procedure</w:t>
      </w:r>
      <w:r w:rsidR="005B6414">
        <w:rPr>
          <w:rFonts w:ascii="Arial" w:hAnsi="Arial" w:cs="Arial"/>
          <w:sz w:val="22"/>
          <w:szCs w:val="22"/>
        </w:rPr>
        <w:t>. T</w:t>
      </w:r>
      <w:r w:rsidRPr="00C0634C">
        <w:rPr>
          <w:rFonts w:ascii="Arial" w:hAnsi="Arial" w:cs="Arial"/>
          <w:sz w:val="22"/>
          <w:szCs w:val="22"/>
        </w:rPr>
        <w:t>his permits a patient (or their nominated representative) to submit a complaint either to the NHS organisation or</w:t>
      </w:r>
      <w:r w:rsidR="00310764" w:rsidRPr="00C0634C">
        <w:rPr>
          <w:rFonts w:ascii="Arial" w:hAnsi="Arial" w:cs="Arial"/>
          <w:sz w:val="22"/>
          <w:szCs w:val="22"/>
        </w:rPr>
        <w:t xml:space="preserve"> the organisation that</w:t>
      </w:r>
      <w:r w:rsidRPr="00C0634C">
        <w:rPr>
          <w:rFonts w:ascii="Arial" w:hAnsi="Arial" w:cs="Arial"/>
          <w:sz w:val="22"/>
          <w:szCs w:val="22"/>
        </w:rPr>
        <w:t xml:space="preserve"> has been commissioned by the NHS to provide a service.  </w:t>
      </w:r>
    </w:p>
    <w:p w14:paraId="3B9B7D6B" w14:textId="77777777" w:rsidR="004A4F8E" w:rsidRPr="00C0634C" w:rsidRDefault="004A4F8E" w:rsidP="004A4F8E">
      <w:pPr>
        <w:rPr>
          <w:rFonts w:ascii="Arial" w:hAnsi="Arial" w:cs="Arial"/>
          <w:sz w:val="22"/>
          <w:szCs w:val="22"/>
        </w:rPr>
      </w:pPr>
    </w:p>
    <w:p w14:paraId="57274903" w14:textId="77777777" w:rsidR="004A4F8E" w:rsidRPr="00C0634C" w:rsidRDefault="00310764" w:rsidP="004A4F8E">
      <w:pPr>
        <w:rPr>
          <w:rFonts w:ascii="Arial" w:hAnsi="Arial" w:cs="Arial"/>
          <w:sz w:val="22"/>
          <w:szCs w:val="22"/>
        </w:rPr>
      </w:pPr>
      <w:r w:rsidRPr="00C0634C">
        <w:rPr>
          <w:rFonts w:ascii="Arial" w:hAnsi="Arial" w:cs="Arial"/>
          <w:sz w:val="22"/>
          <w:szCs w:val="22"/>
        </w:rPr>
        <w:t xml:space="preserve">This </w:t>
      </w:r>
      <w:r w:rsidR="00113223">
        <w:rPr>
          <w:rFonts w:ascii="Arial" w:hAnsi="Arial" w:cs="Arial"/>
          <w:sz w:val="22"/>
          <w:szCs w:val="22"/>
        </w:rPr>
        <w:t>organisation</w:t>
      </w:r>
      <w:r w:rsidRPr="00C0634C">
        <w:rPr>
          <w:rFonts w:ascii="Arial" w:hAnsi="Arial" w:cs="Arial"/>
          <w:sz w:val="22"/>
          <w:szCs w:val="22"/>
        </w:rPr>
        <w:t xml:space="preserve"> adopts a patient-</w:t>
      </w:r>
      <w:r w:rsidR="004A4F8E" w:rsidRPr="00C0634C">
        <w:rPr>
          <w:rFonts w:ascii="Arial" w:hAnsi="Arial" w:cs="Arial"/>
          <w:sz w:val="22"/>
          <w:szCs w:val="22"/>
        </w:rPr>
        <w:t xml:space="preserve">focused approach to complaint handling in accordance with the </w:t>
      </w:r>
      <w:hyperlink r:id="rId10" w:history="1">
        <w:r w:rsidR="004A4F8E" w:rsidRPr="00C0634C">
          <w:rPr>
            <w:rStyle w:val="Hyperlink"/>
            <w:rFonts w:ascii="Arial" w:hAnsi="Arial" w:cs="Arial"/>
            <w:sz w:val="22"/>
            <w:szCs w:val="22"/>
          </w:rPr>
          <w:t>National Health Service England Complaints Policy (2017)</w:t>
        </w:r>
      </w:hyperlink>
      <w:r w:rsidR="004A4F8E" w:rsidRPr="00C0634C">
        <w:rPr>
          <w:rFonts w:ascii="Arial" w:hAnsi="Arial" w:cs="Arial"/>
          <w:sz w:val="22"/>
          <w:szCs w:val="22"/>
        </w:rPr>
        <w:t xml:space="preserve"> whilst also conforming to guidance detailed in:</w:t>
      </w:r>
    </w:p>
    <w:p w14:paraId="1928DB73" w14:textId="77777777" w:rsidR="004A4F8E" w:rsidRPr="00C0634C" w:rsidRDefault="004A4F8E" w:rsidP="00BE17F0">
      <w:pPr>
        <w:pStyle w:val="NormalWeb"/>
        <w:numPr>
          <w:ilvl w:val="0"/>
          <w:numId w:val="12"/>
        </w:numPr>
        <w:ind w:left="851" w:hanging="425"/>
        <w:rPr>
          <w:rStyle w:val="Hyperlink"/>
          <w:rFonts w:ascii="Arial" w:hAnsi="Arial" w:cs="Arial"/>
          <w:sz w:val="22"/>
          <w:szCs w:val="22"/>
        </w:rPr>
      </w:pPr>
      <w:r w:rsidRPr="00C0634C">
        <w:rPr>
          <w:rFonts w:ascii="Arial" w:hAnsi="Arial" w:cs="Arial"/>
          <w:sz w:val="22"/>
          <w:szCs w:val="22"/>
        </w:rPr>
        <w:fldChar w:fldCharType="begin"/>
      </w:r>
      <w:r w:rsidR="00CD250C">
        <w:rPr>
          <w:rFonts w:ascii="Arial" w:hAnsi="Arial" w:cs="Arial"/>
          <w:sz w:val="22"/>
          <w:szCs w:val="22"/>
        </w:rPr>
        <w:instrText>HYPERLINK "https://www.noeccn.org.uk/resources/Documents/Education%20Group/Resources/Good-Practice-standards-for-NHS-Complaints-HandlingSept-2013.pdf"</w:instrText>
      </w:r>
      <w:r w:rsidRPr="00C0634C">
        <w:rPr>
          <w:rFonts w:ascii="Arial" w:hAnsi="Arial" w:cs="Arial"/>
          <w:sz w:val="22"/>
          <w:szCs w:val="22"/>
        </w:rPr>
        <w:fldChar w:fldCharType="separate"/>
      </w:r>
      <w:r w:rsidRPr="00C0634C">
        <w:rPr>
          <w:rStyle w:val="Hyperlink"/>
          <w:rFonts w:ascii="Arial" w:hAnsi="Arial" w:cs="Arial"/>
          <w:sz w:val="22"/>
          <w:szCs w:val="22"/>
        </w:rPr>
        <w:t>Good Practice Standards for NHS Complaints Handling 2013</w:t>
      </w:r>
    </w:p>
    <w:p w14:paraId="4F7778B5" w14:textId="77777777" w:rsidR="004A4F8E" w:rsidRPr="00C0634C" w:rsidRDefault="004A4F8E" w:rsidP="00BE17F0">
      <w:pPr>
        <w:pStyle w:val="NormalWeb"/>
        <w:numPr>
          <w:ilvl w:val="0"/>
          <w:numId w:val="12"/>
        </w:numPr>
        <w:ind w:left="851" w:hanging="425"/>
        <w:rPr>
          <w:rStyle w:val="Hyperlink"/>
          <w:rFonts w:ascii="Arial" w:hAnsi="Arial" w:cs="Arial"/>
          <w:sz w:val="22"/>
          <w:szCs w:val="22"/>
        </w:rPr>
      </w:pPr>
      <w:r w:rsidRPr="00C0634C">
        <w:rPr>
          <w:rFonts w:ascii="Arial" w:hAnsi="Arial" w:cs="Arial"/>
          <w:sz w:val="22"/>
          <w:szCs w:val="22"/>
        </w:rPr>
        <w:fldChar w:fldCharType="end"/>
      </w:r>
      <w:r w:rsidRPr="00C0634C">
        <w:rPr>
          <w:rFonts w:ascii="Arial" w:hAnsi="Arial" w:cs="Arial"/>
          <w:sz w:val="22"/>
          <w:szCs w:val="22"/>
        </w:rPr>
        <w:fldChar w:fldCharType="begin"/>
      </w:r>
      <w:r w:rsidRPr="00C0634C">
        <w:rPr>
          <w:rFonts w:ascii="Arial" w:hAnsi="Arial" w:cs="Arial"/>
          <w:sz w:val="22"/>
          <w:szCs w:val="22"/>
        </w:rPr>
        <w:instrText xml:space="preserve"> HYPERLINK "https://www.ombudsman.org.uk/sites/default/files/page/0188-Principles-of-Good-Complaint-Handling-bookletweb.pdf" </w:instrText>
      </w:r>
      <w:r w:rsidRPr="00C0634C">
        <w:rPr>
          <w:rFonts w:ascii="Arial" w:hAnsi="Arial" w:cs="Arial"/>
          <w:sz w:val="22"/>
          <w:szCs w:val="22"/>
        </w:rPr>
        <w:fldChar w:fldCharType="separate"/>
      </w:r>
      <w:r w:rsidRPr="00C0634C">
        <w:rPr>
          <w:rStyle w:val="Hyperlink"/>
          <w:rFonts w:ascii="Arial" w:hAnsi="Arial" w:cs="Arial"/>
          <w:sz w:val="22"/>
          <w:szCs w:val="22"/>
        </w:rPr>
        <w:t>Parliamentary &amp; Health Service Ombudsman’s Principles of Good Complaints Handling 2009</w:t>
      </w:r>
    </w:p>
    <w:p w14:paraId="355E9EDB" w14:textId="77777777" w:rsidR="004A4F8E" w:rsidRPr="00C0634C" w:rsidRDefault="004A4F8E" w:rsidP="00BE17F0">
      <w:pPr>
        <w:pStyle w:val="ListParagraph"/>
        <w:numPr>
          <w:ilvl w:val="0"/>
          <w:numId w:val="12"/>
        </w:numPr>
        <w:ind w:left="851" w:hanging="425"/>
        <w:rPr>
          <w:rStyle w:val="Hyperlink"/>
          <w:rFonts w:ascii="Arial" w:hAnsi="Arial" w:cs="Arial"/>
          <w:sz w:val="22"/>
          <w:szCs w:val="22"/>
        </w:rPr>
      </w:pPr>
      <w:r w:rsidRPr="00C0634C">
        <w:rPr>
          <w:rFonts w:ascii="Arial" w:hAnsi="Arial" w:cs="Arial"/>
          <w:sz w:val="22"/>
          <w:szCs w:val="22"/>
          <w:lang w:eastAsia="en-GB"/>
        </w:rPr>
        <w:fldChar w:fldCharType="end"/>
      </w:r>
      <w:r w:rsidRPr="00C0634C">
        <w:rPr>
          <w:rFonts w:ascii="Arial" w:hAnsi="Arial" w:cs="Arial"/>
          <w:sz w:val="22"/>
          <w:szCs w:val="22"/>
        </w:rPr>
        <w:fldChar w:fldCharType="begin"/>
      </w:r>
      <w:r w:rsidRPr="00C0634C">
        <w:rPr>
          <w:rFonts w:ascii="Arial" w:hAnsi="Arial" w:cs="Arial"/>
          <w:sz w:val="22"/>
          <w:szCs w:val="22"/>
        </w:rPr>
        <w:instrText xml:space="preserve"> HYPERLINK "https://www.ombudsman.org.uk/sites/default/files/Report_My_expectations_for_raising_concerns_and_complaints.pdf" </w:instrText>
      </w:r>
      <w:r w:rsidRPr="00C0634C">
        <w:rPr>
          <w:rFonts w:ascii="Arial" w:hAnsi="Arial" w:cs="Arial"/>
          <w:sz w:val="22"/>
          <w:szCs w:val="22"/>
        </w:rPr>
        <w:fldChar w:fldCharType="separate"/>
      </w:r>
      <w:r w:rsidRPr="00C0634C">
        <w:rPr>
          <w:rStyle w:val="Hyperlink"/>
          <w:rFonts w:ascii="Arial" w:hAnsi="Arial" w:cs="Arial"/>
          <w:sz w:val="22"/>
          <w:szCs w:val="22"/>
        </w:rPr>
        <w:t>My Expectations 2014</w:t>
      </w:r>
    </w:p>
    <w:p w14:paraId="0A010F01" w14:textId="77777777" w:rsidR="004A4F8E" w:rsidRDefault="004A4F8E" w:rsidP="00BE17F0">
      <w:pPr>
        <w:pStyle w:val="ListParagraph"/>
        <w:numPr>
          <w:ilvl w:val="0"/>
          <w:numId w:val="12"/>
        </w:numPr>
        <w:ind w:left="851" w:hanging="425"/>
        <w:rPr>
          <w:rFonts w:ascii="Arial" w:hAnsi="Arial" w:cs="Arial"/>
          <w:sz w:val="22"/>
          <w:szCs w:val="22"/>
        </w:rPr>
      </w:pPr>
      <w:r w:rsidRPr="00C0634C">
        <w:rPr>
          <w:rFonts w:ascii="Arial" w:hAnsi="Arial" w:cs="Arial"/>
          <w:sz w:val="22"/>
          <w:szCs w:val="22"/>
        </w:rPr>
        <w:fldChar w:fldCharType="end"/>
      </w:r>
      <w:hyperlink r:id="rId11" w:history="1">
        <w:r w:rsidRPr="00BE17F0">
          <w:rPr>
            <w:rStyle w:val="Hyperlink"/>
            <w:rFonts w:ascii="Arial" w:hAnsi="Arial" w:cs="Arial"/>
            <w:sz w:val="22"/>
            <w:szCs w:val="22"/>
          </w:rPr>
          <w:t>The NHS Constitution</w:t>
        </w:r>
      </w:hyperlink>
    </w:p>
    <w:p w14:paraId="65A94BDD" w14:textId="77777777" w:rsidR="004A4F8E" w:rsidRPr="006108CA" w:rsidRDefault="00000000" w:rsidP="007C1399">
      <w:pPr>
        <w:pStyle w:val="ListParagraph"/>
        <w:numPr>
          <w:ilvl w:val="0"/>
          <w:numId w:val="12"/>
        </w:numPr>
        <w:ind w:left="851" w:hanging="425"/>
        <w:rPr>
          <w:rFonts w:ascii="Arial" w:hAnsi="Arial" w:cs="Arial"/>
          <w:sz w:val="22"/>
          <w:szCs w:val="22"/>
        </w:rPr>
      </w:pPr>
      <w:hyperlink r:id="rId12" w:history="1">
        <w:r w:rsidR="007C1399" w:rsidRPr="00BE17F0">
          <w:rPr>
            <w:rStyle w:val="Hyperlink"/>
            <w:rFonts w:ascii="Arial" w:eastAsia="Times New Roman" w:hAnsi="Arial" w:cs="Arial"/>
            <w:sz w:val="22"/>
            <w:szCs w:val="22"/>
            <w:lang w:eastAsia="en-GB"/>
          </w:rPr>
          <w:t>Health and Social Care Act 2008 (Regulated Activities) Regulations 2014: Regulation 16</w:t>
        </w:r>
      </w:hyperlink>
      <w:bookmarkStart w:id="26" w:name="_Toc494890478"/>
      <w:bookmarkStart w:id="27" w:name="_Toc494890872"/>
      <w:r w:rsidR="004A4F8E" w:rsidRPr="007C1399">
        <w:rPr>
          <w:rFonts w:ascii="Arial" w:eastAsia="Times New Roman" w:hAnsi="Arial" w:cs="Arial"/>
          <w:color w:val="6C276A"/>
          <w:sz w:val="22"/>
          <w:szCs w:val="22"/>
          <w:lang w:eastAsia="en-GB"/>
        </w:rPr>
        <w:t xml:space="preserve"> </w:t>
      </w:r>
      <w:bookmarkEnd w:id="26"/>
      <w:bookmarkEnd w:id="27"/>
    </w:p>
    <w:p w14:paraId="2AD04776" w14:textId="77777777" w:rsidR="00CD211E" w:rsidRPr="00C0634C" w:rsidRDefault="001C04B6" w:rsidP="001B17C9">
      <w:pPr>
        <w:pStyle w:val="Heading2"/>
        <w:ind w:left="576"/>
        <w:rPr>
          <w:rFonts w:ascii="Arial" w:hAnsi="Arial" w:cs="Arial"/>
          <w:smallCaps w:val="0"/>
          <w:sz w:val="24"/>
          <w:szCs w:val="24"/>
        </w:rPr>
      </w:pPr>
      <w:bookmarkStart w:id="28" w:name="_Toc57715490"/>
      <w:r>
        <w:rPr>
          <w:rFonts w:ascii="Arial" w:hAnsi="Arial" w:cs="Arial"/>
          <w:smallCaps w:val="0"/>
          <w:sz w:val="24"/>
          <w:szCs w:val="24"/>
        </w:rPr>
        <w:t>Definition</w:t>
      </w:r>
      <w:r w:rsidR="00310764" w:rsidRPr="00C0634C">
        <w:rPr>
          <w:rFonts w:ascii="Arial" w:hAnsi="Arial" w:cs="Arial"/>
          <w:smallCaps w:val="0"/>
          <w:sz w:val="24"/>
          <w:szCs w:val="24"/>
        </w:rPr>
        <w:t xml:space="preserve"> of a c</w:t>
      </w:r>
      <w:r w:rsidR="004A4F8E" w:rsidRPr="00C0634C">
        <w:rPr>
          <w:rFonts w:ascii="Arial" w:hAnsi="Arial" w:cs="Arial"/>
          <w:smallCaps w:val="0"/>
          <w:sz w:val="24"/>
          <w:szCs w:val="24"/>
        </w:rPr>
        <w:t>omplaint</w:t>
      </w:r>
      <w:bookmarkEnd w:id="28"/>
    </w:p>
    <w:p w14:paraId="13523C1B" w14:textId="77777777" w:rsidR="00310764" w:rsidRPr="00C0634C" w:rsidRDefault="00310764" w:rsidP="00310764">
      <w:pPr>
        <w:pStyle w:val="NormalWeb"/>
        <w:rPr>
          <w:rFonts w:ascii="Arial" w:hAnsi="Arial" w:cs="Arial"/>
          <w:sz w:val="22"/>
          <w:szCs w:val="22"/>
        </w:rPr>
      </w:pPr>
      <w:r w:rsidRPr="00C0634C">
        <w:rPr>
          <w:rFonts w:ascii="Arial" w:hAnsi="Arial" w:cs="Arial"/>
          <w:sz w:val="22"/>
          <w:szCs w:val="22"/>
        </w:rPr>
        <w:t>A complaint or concern is an expression of dissatisfaction about an act, omission or decision of NHS England, either verbal or written, and whether justified or not, which requires a response</w:t>
      </w:r>
      <w:r w:rsidR="001C04B6">
        <w:rPr>
          <w:rFonts w:ascii="Arial" w:hAnsi="Arial" w:cs="Arial"/>
          <w:sz w:val="22"/>
          <w:szCs w:val="22"/>
        </w:rPr>
        <w:t>.</w:t>
      </w:r>
      <w:r w:rsidRPr="00C0634C">
        <w:rPr>
          <w:rStyle w:val="FootnoteReference"/>
          <w:rFonts w:ascii="Arial" w:hAnsi="Arial" w:cs="Arial"/>
          <w:sz w:val="22"/>
          <w:szCs w:val="22"/>
        </w:rPr>
        <w:footnoteReference w:id="2"/>
      </w:r>
    </w:p>
    <w:p w14:paraId="54D8A12A" w14:textId="77777777" w:rsidR="00310764" w:rsidRPr="00C0634C" w:rsidRDefault="00310764" w:rsidP="00310764">
      <w:pPr>
        <w:pStyle w:val="NormalWeb"/>
        <w:rPr>
          <w:rFonts w:ascii="Arial" w:hAnsi="Arial" w:cs="Arial"/>
          <w:sz w:val="22"/>
          <w:szCs w:val="22"/>
        </w:rPr>
      </w:pPr>
      <w:r w:rsidRPr="00C0634C">
        <w:rPr>
          <w:rFonts w:ascii="Arial" w:hAnsi="Arial" w:cs="Arial"/>
          <w:sz w:val="22"/>
          <w:szCs w:val="22"/>
        </w:rPr>
        <w:t xml:space="preserve">There is no difference between a </w:t>
      </w:r>
      <w:r w:rsidR="004503C2">
        <w:rPr>
          <w:rFonts w:ascii="Arial" w:hAnsi="Arial" w:cs="Arial"/>
          <w:sz w:val="22"/>
          <w:szCs w:val="22"/>
        </w:rPr>
        <w:t>“</w:t>
      </w:r>
      <w:r w:rsidRPr="00C0634C">
        <w:rPr>
          <w:rFonts w:ascii="Arial" w:hAnsi="Arial" w:cs="Arial"/>
          <w:sz w:val="22"/>
          <w:szCs w:val="22"/>
        </w:rPr>
        <w:t>formal</w:t>
      </w:r>
      <w:r w:rsidR="004503C2">
        <w:rPr>
          <w:rFonts w:ascii="Arial" w:hAnsi="Arial" w:cs="Arial"/>
          <w:sz w:val="22"/>
          <w:szCs w:val="22"/>
        </w:rPr>
        <w:t>” and an “</w:t>
      </w:r>
      <w:r w:rsidRPr="00C0634C">
        <w:rPr>
          <w:rFonts w:ascii="Arial" w:hAnsi="Arial" w:cs="Arial"/>
          <w:sz w:val="22"/>
          <w:szCs w:val="22"/>
        </w:rPr>
        <w:t>informal</w:t>
      </w:r>
      <w:r w:rsidR="004503C2">
        <w:rPr>
          <w:rFonts w:ascii="Arial" w:hAnsi="Arial" w:cs="Arial"/>
          <w:sz w:val="22"/>
          <w:szCs w:val="22"/>
        </w:rPr>
        <w:t>”</w:t>
      </w:r>
      <w:r w:rsidRPr="00C0634C">
        <w:rPr>
          <w:rFonts w:ascii="Arial" w:hAnsi="Arial" w:cs="Arial"/>
          <w:sz w:val="22"/>
          <w:szCs w:val="22"/>
        </w:rPr>
        <w:t xml:space="preserve"> complaint. Both are expressions of dissatisfaction</w:t>
      </w:r>
      <w:r w:rsidR="001C04B6">
        <w:rPr>
          <w:rFonts w:ascii="Arial" w:hAnsi="Arial" w:cs="Arial"/>
          <w:sz w:val="22"/>
          <w:szCs w:val="22"/>
        </w:rPr>
        <w:t>.</w:t>
      </w:r>
    </w:p>
    <w:p w14:paraId="15AB9B6E" w14:textId="77777777" w:rsidR="00583A9B" w:rsidRPr="00C0634C" w:rsidRDefault="004A4F8E" w:rsidP="001B17C9">
      <w:pPr>
        <w:pStyle w:val="Heading2"/>
        <w:ind w:left="576"/>
        <w:rPr>
          <w:rFonts w:ascii="Arial" w:hAnsi="Arial" w:cs="Arial"/>
          <w:smallCaps w:val="0"/>
          <w:sz w:val="24"/>
          <w:szCs w:val="24"/>
        </w:rPr>
      </w:pPr>
      <w:bookmarkStart w:id="29" w:name="_Toc57715491"/>
      <w:r w:rsidRPr="00C0634C">
        <w:rPr>
          <w:rFonts w:ascii="Arial" w:hAnsi="Arial" w:cs="Arial"/>
          <w:smallCaps w:val="0"/>
          <w:sz w:val="24"/>
          <w:szCs w:val="24"/>
        </w:rPr>
        <w:t>Complaint</w:t>
      </w:r>
      <w:r w:rsidR="00C54313" w:rsidRPr="00C0634C">
        <w:rPr>
          <w:rFonts w:ascii="Arial" w:hAnsi="Arial" w:cs="Arial"/>
          <w:smallCaps w:val="0"/>
          <w:sz w:val="24"/>
          <w:szCs w:val="24"/>
        </w:rPr>
        <w:t>s procedure p</w:t>
      </w:r>
      <w:r w:rsidRPr="00C0634C">
        <w:rPr>
          <w:rFonts w:ascii="Arial" w:hAnsi="Arial" w:cs="Arial"/>
          <w:smallCaps w:val="0"/>
          <w:sz w:val="24"/>
          <w:szCs w:val="24"/>
        </w:rPr>
        <w:t>romulgation</w:t>
      </w:r>
      <w:bookmarkEnd w:id="29"/>
    </w:p>
    <w:p w14:paraId="73769643" w14:textId="77777777" w:rsidR="00310764" w:rsidRPr="00C0634C" w:rsidRDefault="00310764" w:rsidP="00310764">
      <w:pPr>
        <w:textAlignment w:val="baseline"/>
        <w:rPr>
          <w:rFonts w:ascii="Arial" w:eastAsia="Times New Roman" w:hAnsi="Arial" w:cs="Arial"/>
          <w:color w:val="000000" w:themeColor="text1"/>
          <w:lang w:eastAsia="en-GB"/>
        </w:rPr>
      </w:pPr>
    </w:p>
    <w:p w14:paraId="276F773C" w14:textId="743DEA05" w:rsidR="007C1399" w:rsidRDefault="003E6F75" w:rsidP="00310764">
      <w:pPr>
        <w:textAlignment w:val="baseline"/>
        <w:rPr>
          <w:rFonts w:ascii="Arial" w:eastAsia="Times New Roman" w:hAnsi="Arial" w:cs="Arial"/>
          <w:color w:val="000000" w:themeColor="text1"/>
          <w:sz w:val="22"/>
          <w:szCs w:val="22"/>
          <w:lang w:eastAsia="en-GB"/>
        </w:rPr>
      </w:pPr>
      <w:r>
        <w:rPr>
          <w:rFonts w:ascii="Arial" w:hAnsi="Arial" w:cs="Arial"/>
          <w:sz w:val="22"/>
          <w:szCs w:val="22"/>
        </w:rPr>
        <w:t xml:space="preserve">Haddenham Medical Centre </w:t>
      </w:r>
      <w:r w:rsidR="00310764" w:rsidRPr="00C0634C">
        <w:rPr>
          <w:rFonts w:ascii="Arial" w:eastAsia="Times New Roman" w:hAnsi="Arial" w:cs="Arial"/>
          <w:color w:val="000000" w:themeColor="text1"/>
          <w:sz w:val="22"/>
          <w:szCs w:val="22"/>
          <w:lang w:eastAsia="en-GB"/>
        </w:rPr>
        <w:t>has prominently displayed notices in</w:t>
      </w:r>
      <w:r>
        <w:rPr>
          <w:rFonts w:ascii="Arial" w:eastAsia="Times New Roman" w:hAnsi="Arial" w:cs="Arial"/>
          <w:color w:val="000000" w:themeColor="text1"/>
          <w:sz w:val="22"/>
          <w:szCs w:val="22"/>
          <w:lang w:eastAsia="en-GB"/>
        </w:rPr>
        <w:t xml:space="preserve"> Stanbridge Road, Haddenham, HP17 8JX</w:t>
      </w:r>
      <w:r w:rsidR="00410E92">
        <w:rPr>
          <w:rFonts w:ascii="Ubuntu" w:hAnsi="Ubuntu" w:cs="Helvetica"/>
          <w:color w:val="333333"/>
          <w:lang w:val="en"/>
        </w:rPr>
        <w:t xml:space="preserve"> </w:t>
      </w:r>
      <w:r w:rsidR="00310764" w:rsidRPr="00C0634C">
        <w:rPr>
          <w:rFonts w:ascii="Arial" w:eastAsia="Times New Roman" w:hAnsi="Arial" w:cs="Arial"/>
          <w:color w:val="000000" w:themeColor="text1"/>
          <w:sz w:val="22"/>
          <w:szCs w:val="22"/>
          <w:lang w:eastAsia="en-GB"/>
        </w:rPr>
        <w:t xml:space="preserve">detailing the complaints process.  In addition, the process is included on the </w:t>
      </w:r>
      <w:r w:rsidR="00113223">
        <w:rPr>
          <w:rFonts w:ascii="Arial" w:eastAsia="Times New Roman" w:hAnsi="Arial" w:cs="Arial"/>
          <w:color w:val="000000" w:themeColor="text1"/>
          <w:sz w:val="22"/>
          <w:szCs w:val="22"/>
          <w:lang w:eastAsia="en-GB"/>
        </w:rPr>
        <w:t>organisation</w:t>
      </w:r>
      <w:r w:rsidR="00310764" w:rsidRPr="00C0634C">
        <w:rPr>
          <w:rFonts w:ascii="Arial" w:eastAsia="Times New Roman" w:hAnsi="Arial" w:cs="Arial"/>
          <w:color w:val="000000" w:themeColor="text1"/>
          <w:sz w:val="22"/>
          <w:szCs w:val="22"/>
          <w:lang w:eastAsia="en-GB"/>
        </w:rPr>
        <w:t xml:space="preserve"> website and a complaints </w:t>
      </w:r>
      <w:r w:rsidR="00410E92">
        <w:rPr>
          <w:rFonts w:ascii="Arial" w:eastAsia="Times New Roman" w:hAnsi="Arial" w:cs="Arial"/>
          <w:color w:val="000000" w:themeColor="text1"/>
          <w:sz w:val="22"/>
          <w:szCs w:val="22"/>
          <w:lang w:eastAsia="en-GB"/>
        </w:rPr>
        <w:t>leaflet is also available on reception</w:t>
      </w:r>
      <w:r w:rsidR="00310764" w:rsidRPr="00C0634C">
        <w:rPr>
          <w:rFonts w:ascii="Arial" w:eastAsia="Times New Roman" w:hAnsi="Arial" w:cs="Arial"/>
          <w:color w:val="000000" w:themeColor="text1"/>
          <w:sz w:val="22"/>
          <w:szCs w:val="22"/>
          <w:lang w:eastAsia="en-GB"/>
        </w:rPr>
        <w:t xml:space="preserve">. </w:t>
      </w:r>
    </w:p>
    <w:p w14:paraId="7A3E0C0A" w14:textId="77777777" w:rsidR="007C1399" w:rsidRDefault="007C1399" w:rsidP="00310764">
      <w:pPr>
        <w:textAlignment w:val="baseline"/>
        <w:rPr>
          <w:rFonts w:ascii="Arial" w:eastAsia="Times New Roman" w:hAnsi="Arial" w:cs="Arial"/>
          <w:color w:val="000000" w:themeColor="text1"/>
          <w:sz w:val="22"/>
          <w:szCs w:val="22"/>
          <w:lang w:eastAsia="en-GB"/>
        </w:rPr>
      </w:pPr>
    </w:p>
    <w:p w14:paraId="3960D445" w14:textId="77777777" w:rsidR="00310764" w:rsidRPr="00C0634C" w:rsidRDefault="00310764" w:rsidP="00310764">
      <w:pPr>
        <w:textAlignment w:val="baseline"/>
        <w:rPr>
          <w:rFonts w:ascii="Arial" w:eastAsia="Times New Roman" w:hAnsi="Arial" w:cs="Arial"/>
          <w:color w:val="000000" w:themeColor="text1"/>
          <w:sz w:val="22"/>
          <w:szCs w:val="22"/>
          <w:lang w:eastAsia="en-GB"/>
        </w:rPr>
      </w:pPr>
      <w:r w:rsidRPr="00C0634C">
        <w:rPr>
          <w:rFonts w:ascii="Arial" w:eastAsia="Times New Roman" w:hAnsi="Arial" w:cs="Arial"/>
          <w:color w:val="000000" w:themeColor="text1"/>
          <w:sz w:val="22"/>
          <w:szCs w:val="22"/>
          <w:lang w:eastAsia="en-GB"/>
        </w:rPr>
        <w:t xml:space="preserve">The information provided is written in conjunction with this policy and refers to the legislation detailed in </w:t>
      </w:r>
      <w:r w:rsidR="00DE2307">
        <w:rPr>
          <w:rFonts w:ascii="Arial" w:eastAsia="Times New Roman" w:hAnsi="Arial" w:cs="Arial"/>
          <w:color w:val="000000" w:themeColor="text1"/>
          <w:sz w:val="22"/>
          <w:szCs w:val="22"/>
          <w:lang w:eastAsia="en-GB"/>
        </w:rPr>
        <w:t>3.1</w:t>
      </w:r>
      <w:r w:rsidRPr="00C0634C">
        <w:rPr>
          <w:rFonts w:ascii="Arial" w:eastAsia="Times New Roman" w:hAnsi="Arial" w:cs="Arial"/>
          <w:color w:val="000000" w:themeColor="text1"/>
          <w:sz w:val="22"/>
          <w:szCs w:val="22"/>
          <w:lang w:eastAsia="en-GB"/>
        </w:rPr>
        <w:t xml:space="preserve">.  </w:t>
      </w:r>
    </w:p>
    <w:p w14:paraId="52BC1FA0" w14:textId="77777777" w:rsidR="00583A9B" w:rsidRDefault="00310764" w:rsidP="001B17C9">
      <w:pPr>
        <w:pStyle w:val="Heading2"/>
        <w:ind w:left="576"/>
        <w:rPr>
          <w:rFonts w:ascii="Arial" w:hAnsi="Arial" w:cs="Arial"/>
          <w:smallCaps w:val="0"/>
          <w:sz w:val="24"/>
          <w:szCs w:val="24"/>
        </w:rPr>
      </w:pPr>
      <w:bookmarkStart w:id="30" w:name="_Toc57715492"/>
      <w:r w:rsidRPr="00C0634C">
        <w:rPr>
          <w:rFonts w:ascii="Arial" w:hAnsi="Arial" w:cs="Arial"/>
          <w:smallCaps w:val="0"/>
          <w:sz w:val="24"/>
          <w:szCs w:val="24"/>
        </w:rPr>
        <w:t>Responsible p</w:t>
      </w:r>
      <w:r w:rsidR="00A036D5" w:rsidRPr="00C0634C">
        <w:rPr>
          <w:rFonts w:ascii="Arial" w:hAnsi="Arial" w:cs="Arial"/>
          <w:smallCaps w:val="0"/>
          <w:sz w:val="24"/>
          <w:szCs w:val="24"/>
        </w:rPr>
        <w:t>erson</w:t>
      </w:r>
      <w:bookmarkEnd w:id="30"/>
    </w:p>
    <w:p w14:paraId="16161EAF" w14:textId="77777777" w:rsidR="00C77777" w:rsidRPr="00C77777" w:rsidRDefault="00C77777" w:rsidP="00C77777">
      <w:pPr>
        <w:rPr>
          <w:rFonts w:ascii="Arial" w:hAnsi="Arial" w:cs="Arial"/>
          <w:lang w:val="en-US"/>
        </w:rPr>
      </w:pPr>
    </w:p>
    <w:p w14:paraId="69A3E614" w14:textId="0789A6FC" w:rsidR="00310764" w:rsidRPr="00C0634C" w:rsidRDefault="00410E92" w:rsidP="003B25C1">
      <w:pPr>
        <w:spacing w:before="72" w:after="72"/>
        <w:ind w:right="240"/>
        <w:rPr>
          <w:rFonts w:ascii="Arial" w:eastAsia="Times New Roman" w:hAnsi="Arial" w:cs="Arial"/>
          <w:b/>
          <w:color w:val="000000" w:themeColor="text1"/>
          <w:sz w:val="22"/>
          <w:szCs w:val="22"/>
          <w:lang w:eastAsia="en-GB"/>
        </w:rPr>
      </w:pPr>
      <w:r>
        <w:rPr>
          <w:rFonts w:ascii="Arial" w:eastAsia="Times New Roman" w:hAnsi="Arial" w:cs="Arial"/>
          <w:color w:val="000000" w:themeColor="text1"/>
          <w:sz w:val="22"/>
          <w:szCs w:val="22"/>
          <w:lang w:eastAsia="en-GB"/>
        </w:rPr>
        <w:t xml:space="preserve">At </w:t>
      </w:r>
      <w:r w:rsidR="003E6F75">
        <w:rPr>
          <w:rFonts w:ascii="Arial" w:hAnsi="Arial" w:cs="Arial"/>
          <w:sz w:val="22"/>
          <w:szCs w:val="22"/>
        </w:rPr>
        <w:t>Haddenham Medical Centre</w:t>
      </w:r>
      <w:r w:rsidR="0089549F">
        <w:rPr>
          <w:rFonts w:ascii="Arial" w:eastAsia="Times New Roman" w:hAnsi="Arial" w:cs="Arial"/>
          <w:color w:val="000000" w:themeColor="text1"/>
          <w:sz w:val="22"/>
          <w:szCs w:val="22"/>
          <w:lang w:eastAsia="en-GB"/>
        </w:rPr>
        <w:t>,</w:t>
      </w:r>
      <w:r w:rsidR="00310764" w:rsidRPr="00C0634C">
        <w:rPr>
          <w:rFonts w:ascii="Arial" w:eastAsia="Times New Roman" w:hAnsi="Arial" w:cs="Arial"/>
          <w:color w:val="000000" w:themeColor="text1"/>
          <w:sz w:val="22"/>
          <w:szCs w:val="22"/>
          <w:lang w:eastAsia="en-GB"/>
        </w:rPr>
        <w:t xml:space="preserve"> the responsible person </w:t>
      </w:r>
      <w:r w:rsidR="00310764" w:rsidRPr="00C0634C">
        <w:rPr>
          <w:rFonts w:ascii="Arial" w:eastAsia="Times New Roman" w:hAnsi="Arial" w:cs="Arial"/>
          <w:color w:val="000000" w:themeColor="text1"/>
          <w:sz w:val="22"/>
          <w:szCs w:val="22"/>
        </w:rPr>
        <w:t>is</w:t>
      </w:r>
      <w:r w:rsidR="0089549F">
        <w:rPr>
          <w:rFonts w:ascii="Arial" w:eastAsia="Times New Roman" w:hAnsi="Arial" w:cs="Arial"/>
          <w:color w:val="000000" w:themeColor="text1"/>
          <w:sz w:val="22"/>
          <w:szCs w:val="22"/>
        </w:rPr>
        <w:t xml:space="preserve"> Ciar Munn, Practice Manager</w:t>
      </w:r>
      <w:r w:rsidR="00310764" w:rsidRPr="00C0634C">
        <w:rPr>
          <w:rFonts w:ascii="Arial" w:eastAsia="Times New Roman" w:hAnsi="Arial" w:cs="Arial"/>
          <w:color w:val="000000" w:themeColor="text1"/>
          <w:sz w:val="22"/>
          <w:szCs w:val="22"/>
        </w:rPr>
        <w:t xml:space="preserve">. They are </w:t>
      </w:r>
      <w:r w:rsidR="00310764" w:rsidRPr="00C0634C">
        <w:rPr>
          <w:rFonts w:ascii="Arial" w:hAnsi="Arial" w:cs="Arial"/>
          <w:color w:val="191919"/>
          <w:sz w:val="22"/>
          <w:szCs w:val="22"/>
        </w:rPr>
        <w:t xml:space="preserve">responsible for ensuring compliance with the complaints regulations and making sure action is taken as a result of the complaint. </w:t>
      </w:r>
    </w:p>
    <w:tbl>
      <w:tblPr>
        <w:tblW w:w="0" w:type="auto"/>
        <w:tblCellMar>
          <w:left w:w="0" w:type="dxa"/>
          <w:right w:w="0" w:type="dxa"/>
        </w:tblCellMar>
        <w:tblLook w:val="04A0" w:firstRow="1" w:lastRow="0" w:firstColumn="1" w:lastColumn="0" w:noHBand="0" w:noVBand="1"/>
      </w:tblPr>
      <w:tblGrid>
        <w:gridCol w:w="156"/>
      </w:tblGrid>
      <w:tr w:rsidR="00D309C7" w:rsidRPr="00C0634C" w14:paraId="5BD5EB4F" w14:textId="77777777" w:rsidTr="0015434C">
        <w:tc>
          <w:tcPr>
            <w:tcW w:w="0" w:type="auto"/>
            <w:tcMar>
              <w:top w:w="0" w:type="dxa"/>
              <w:left w:w="75" w:type="dxa"/>
              <w:bottom w:w="0" w:type="dxa"/>
              <w:right w:w="75" w:type="dxa"/>
            </w:tcMar>
            <w:hideMark/>
          </w:tcPr>
          <w:p w14:paraId="4FBE8A8C" w14:textId="77777777" w:rsidR="00D309C7" w:rsidRPr="00C0634C" w:rsidRDefault="00D309C7" w:rsidP="00B445D5">
            <w:pPr>
              <w:pStyle w:val="p1"/>
              <w:rPr>
                <w:rFonts w:ascii="Arial" w:hAnsi="Arial" w:cs="Arial"/>
                <w:sz w:val="22"/>
                <w:szCs w:val="22"/>
              </w:rPr>
            </w:pPr>
          </w:p>
        </w:tc>
      </w:tr>
    </w:tbl>
    <w:p w14:paraId="38B1165C" w14:textId="77777777" w:rsidR="00583A9B" w:rsidRPr="00C0634C" w:rsidRDefault="00C41455" w:rsidP="001B17C9">
      <w:pPr>
        <w:pStyle w:val="Heading2"/>
        <w:ind w:left="576"/>
        <w:rPr>
          <w:rFonts w:ascii="Arial" w:hAnsi="Arial" w:cs="Arial"/>
          <w:smallCaps w:val="0"/>
          <w:sz w:val="24"/>
          <w:szCs w:val="24"/>
        </w:rPr>
      </w:pPr>
      <w:bookmarkStart w:id="31" w:name="_Toc57715493"/>
      <w:r w:rsidRPr="00C0634C">
        <w:rPr>
          <w:rFonts w:ascii="Arial" w:hAnsi="Arial" w:cs="Arial"/>
          <w:smallCaps w:val="0"/>
          <w:sz w:val="24"/>
          <w:szCs w:val="24"/>
        </w:rPr>
        <w:lastRenderedPageBreak/>
        <w:t>Complaints m</w:t>
      </w:r>
      <w:r w:rsidR="00B445D5" w:rsidRPr="00C0634C">
        <w:rPr>
          <w:rFonts w:ascii="Arial" w:hAnsi="Arial" w:cs="Arial"/>
          <w:smallCaps w:val="0"/>
          <w:sz w:val="24"/>
          <w:szCs w:val="24"/>
        </w:rPr>
        <w:t>anager</w:t>
      </w:r>
      <w:bookmarkEnd w:id="31"/>
    </w:p>
    <w:p w14:paraId="7CB38708" w14:textId="2168CCC0" w:rsidR="00310764" w:rsidRPr="00C0634C" w:rsidRDefault="00410E92" w:rsidP="00310764">
      <w:pPr>
        <w:pStyle w:val="NormalWeb"/>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At </w:t>
      </w:r>
      <w:r w:rsidR="003E6F75">
        <w:rPr>
          <w:rFonts w:ascii="Arial" w:hAnsi="Arial" w:cs="Arial"/>
          <w:sz w:val="22"/>
          <w:szCs w:val="22"/>
        </w:rPr>
        <w:t xml:space="preserve">Haddenham Medica Centre </w:t>
      </w:r>
      <w:r>
        <w:rPr>
          <w:rFonts w:ascii="Arial" w:eastAsia="Times New Roman" w:hAnsi="Arial" w:cs="Arial"/>
          <w:color w:val="000000" w:themeColor="text1"/>
          <w:sz w:val="22"/>
          <w:szCs w:val="22"/>
        </w:rPr>
        <w:t xml:space="preserve">the complaints manager is Miss Ciar </w:t>
      </w:r>
      <w:proofErr w:type="gramStart"/>
      <w:r>
        <w:rPr>
          <w:rFonts w:ascii="Arial" w:eastAsia="Times New Roman" w:hAnsi="Arial" w:cs="Arial"/>
          <w:color w:val="000000" w:themeColor="text1"/>
          <w:sz w:val="22"/>
          <w:szCs w:val="22"/>
        </w:rPr>
        <w:t>Munn(</w:t>
      </w:r>
      <w:proofErr w:type="gramEnd"/>
      <w:r>
        <w:rPr>
          <w:rFonts w:ascii="Arial" w:eastAsia="Times New Roman" w:hAnsi="Arial" w:cs="Arial"/>
          <w:color w:val="000000" w:themeColor="text1"/>
          <w:sz w:val="22"/>
          <w:szCs w:val="22"/>
        </w:rPr>
        <w:t>Practice Manager)</w:t>
      </w:r>
      <w:r w:rsidR="00310764" w:rsidRPr="00C0634C">
        <w:rPr>
          <w:rFonts w:ascii="Arial" w:eastAsia="Times New Roman" w:hAnsi="Arial" w:cs="Arial"/>
          <w:color w:val="000000" w:themeColor="text1"/>
          <w:sz w:val="22"/>
          <w:szCs w:val="22"/>
        </w:rPr>
        <w:t>. They are responsible for managing all complaints procedures and must be readily identifiable to service users.  The responsible person and complaints manager can be the same person</w:t>
      </w:r>
      <w:r w:rsidR="001C04B6">
        <w:rPr>
          <w:rFonts w:ascii="Arial" w:eastAsia="Times New Roman" w:hAnsi="Arial" w:cs="Arial"/>
          <w:color w:val="000000" w:themeColor="text1"/>
          <w:sz w:val="22"/>
          <w:szCs w:val="22"/>
        </w:rPr>
        <w:t>.</w:t>
      </w:r>
      <w:r w:rsidR="00310764" w:rsidRPr="00C0634C">
        <w:rPr>
          <w:rStyle w:val="FootnoteReference"/>
          <w:rFonts w:ascii="Arial" w:eastAsia="Times New Roman" w:hAnsi="Arial" w:cs="Arial"/>
          <w:color w:val="000000" w:themeColor="text1"/>
          <w:sz w:val="22"/>
          <w:szCs w:val="22"/>
        </w:rPr>
        <w:footnoteReference w:id="3"/>
      </w:r>
    </w:p>
    <w:p w14:paraId="0E504647" w14:textId="77777777" w:rsidR="00583A9B" w:rsidRPr="00C0634C" w:rsidRDefault="00C41455" w:rsidP="001B17C9">
      <w:pPr>
        <w:pStyle w:val="Heading2"/>
        <w:ind w:left="576"/>
        <w:rPr>
          <w:rFonts w:ascii="Arial" w:hAnsi="Arial" w:cs="Arial"/>
          <w:smallCaps w:val="0"/>
          <w:sz w:val="24"/>
          <w:szCs w:val="24"/>
        </w:rPr>
      </w:pPr>
      <w:bookmarkStart w:id="32" w:name="_Toc57715494"/>
      <w:r w:rsidRPr="00C0634C">
        <w:rPr>
          <w:rFonts w:ascii="Arial" w:hAnsi="Arial" w:cs="Arial"/>
          <w:smallCaps w:val="0"/>
          <w:sz w:val="24"/>
          <w:szCs w:val="24"/>
        </w:rPr>
        <w:t>Complainant o</w:t>
      </w:r>
      <w:r w:rsidR="00B445D5" w:rsidRPr="00C0634C">
        <w:rPr>
          <w:rFonts w:ascii="Arial" w:hAnsi="Arial" w:cs="Arial"/>
          <w:smallCaps w:val="0"/>
          <w:sz w:val="24"/>
          <w:szCs w:val="24"/>
        </w:rPr>
        <w:t>ptions</w:t>
      </w:r>
      <w:bookmarkEnd w:id="32"/>
    </w:p>
    <w:p w14:paraId="38A4DBBF" w14:textId="77777777" w:rsidR="00310764" w:rsidRPr="00C0634C" w:rsidRDefault="00310764" w:rsidP="00310764">
      <w:pPr>
        <w:pStyle w:val="NormalWeb"/>
        <w:rPr>
          <w:rFonts w:ascii="Arial" w:eastAsia="Times New Roman" w:hAnsi="Arial" w:cs="Arial"/>
          <w:color w:val="000000" w:themeColor="text1"/>
          <w:sz w:val="22"/>
          <w:szCs w:val="22"/>
        </w:rPr>
      </w:pPr>
      <w:r w:rsidRPr="00C0634C">
        <w:rPr>
          <w:rFonts w:ascii="Arial" w:eastAsia="Times New Roman" w:hAnsi="Arial" w:cs="Arial"/>
          <w:color w:val="000000" w:themeColor="text1"/>
          <w:sz w:val="22"/>
          <w:szCs w:val="22"/>
        </w:rPr>
        <w:t xml:space="preserve">The complainant, or their representative, can complain about any aspect of care or treatment they received at this </w:t>
      </w:r>
      <w:r w:rsidR="00113223">
        <w:rPr>
          <w:rFonts w:ascii="Arial" w:eastAsia="Times New Roman" w:hAnsi="Arial" w:cs="Arial"/>
          <w:color w:val="000000" w:themeColor="text1"/>
          <w:sz w:val="22"/>
          <w:szCs w:val="22"/>
        </w:rPr>
        <w:t>organisation</w:t>
      </w:r>
      <w:r w:rsidRPr="00C0634C">
        <w:rPr>
          <w:rFonts w:ascii="Arial" w:eastAsia="Times New Roman" w:hAnsi="Arial" w:cs="Arial"/>
          <w:color w:val="000000" w:themeColor="text1"/>
          <w:sz w:val="22"/>
          <w:szCs w:val="22"/>
        </w:rPr>
        <w:t xml:space="preserve"> to:</w:t>
      </w:r>
    </w:p>
    <w:p w14:paraId="278F12F1" w14:textId="77777777" w:rsidR="00310764" w:rsidRPr="00C0634C" w:rsidRDefault="00310764" w:rsidP="00310764">
      <w:pPr>
        <w:pStyle w:val="NormalWeb"/>
        <w:numPr>
          <w:ilvl w:val="0"/>
          <w:numId w:val="15"/>
        </w:numPr>
        <w:rPr>
          <w:rFonts w:ascii="Arial" w:eastAsia="Times New Roman" w:hAnsi="Arial" w:cs="Arial"/>
          <w:color w:val="000000" w:themeColor="text1"/>
          <w:sz w:val="22"/>
          <w:szCs w:val="22"/>
        </w:rPr>
      </w:pPr>
      <w:r w:rsidRPr="00C0634C">
        <w:rPr>
          <w:rFonts w:ascii="Arial" w:eastAsia="Times New Roman" w:hAnsi="Arial" w:cs="Arial"/>
          <w:color w:val="000000" w:themeColor="text1"/>
          <w:sz w:val="22"/>
          <w:szCs w:val="22"/>
        </w:rPr>
        <w:t xml:space="preserve">This </w:t>
      </w:r>
      <w:r w:rsidR="00113223">
        <w:rPr>
          <w:rFonts w:ascii="Arial" w:eastAsia="Times New Roman" w:hAnsi="Arial" w:cs="Arial"/>
          <w:color w:val="000000" w:themeColor="text1"/>
          <w:sz w:val="22"/>
          <w:szCs w:val="22"/>
        </w:rPr>
        <w:t>organisation</w:t>
      </w:r>
      <w:r w:rsidRPr="00C0634C">
        <w:rPr>
          <w:rFonts w:ascii="Arial" w:eastAsia="Times New Roman" w:hAnsi="Arial" w:cs="Arial"/>
          <w:color w:val="000000" w:themeColor="text1"/>
          <w:sz w:val="22"/>
          <w:szCs w:val="22"/>
        </w:rPr>
        <w:t xml:space="preserve"> via the </w:t>
      </w:r>
      <w:r w:rsidR="001B17C9">
        <w:rPr>
          <w:rFonts w:ascii="Arial" w:eastAsia="Times New Roman" w:hAnsi="Arial" w:cs="Arial"/>
          <w:color w:val="000000" w:themeColor="text1"/>
          <w:sz w:val="22"/>
          <w:szCs w:val="22"/>
        </w:rPr>
        <w:t>complaint</w:t>
      </w:r>
      <w:r w:rsidR="009B1482" w:rsidRPr="00C0634C">
        <w:rPr>
          <w:rFonts w:ascii="Arial" w:eastAsia="Times New Roman" w:hAnsi="Arial" w:cs="Arial"/>
          <w:color w:val="000000" w:themeColor="text1"/>
          <w:sz w:val="22"/>
          <w:szCs w:val="22"/>
        </w:rPr>
        <w:t>s</w:t>
      </w:r>
      <w:r w:rsidRPr="00C0634C">
        <w:rPr>
          <w:rFonts w:ascii="Arial" w:eastAsia="Times New Roman" w:hAnsi="Arial" w:cs="Arial"/>
          <w:color w:val="000000" w:themeColor="text1"/>
          <w:sz w:val="22"/>
          <w:szCs w:val="22"/>
        </w:rPr>
        <w:t xml:space="preserve"> manager</w:t>
      </w:r>
    </w:p>
    <w:p w14:paraId="36D67840" w14:textId="77777777" w:rsidR="00310764" w:rsidRPr="001B17C9" w:rsidRDefault="00310764" w:rsidP="001B17C9">
      <w:pPr>
        <w:pStyle w:val="NormalWeb"/>
        <w:numPr>
          <w:ilvl w:val="0"/>
          <w:numId w:val="15"/>
        </w:numPr>
        <w:rPr>
          <w:rFonts w:ascii="Arial" w:eastAsia="Times New Roman" w:hAnsi="Arial" w:cs="Arial"/>
          <w:color w:val="000000" w:themeColor="text1"/>
          <w:sz w:val="22"/>
          <w:szCs w:val="22"/>
        </w:rPr>
      </w:pPr>
      <w:r w:rsidRPr="001B17C9">
        <w:rPr>
          <w:rFonts w:ascii="Arial" w:eastAsia="Times New Roman" w:hAnsi="Arial" w:cs="Arial"/>
          <w:color w:val="000000" w:themeColor="text1"/>
          <w:sz w:val="22"/>
          <w:szCs w:val="22"/>
        </w:rPr>
        <w:t xml:space="preserve">NHS England: Telephone 03003 112233, email </w:t>
      </w:r>
      <w:hyperlink r:id="rId13" w:history="1">
        <w:r w:rsidRPr="001B17C9">
          <w:rPr>
            <w:rStyle w:val="Hyperlink"/>
            <w:rFonts w:ascii="Arial" w:eastAsia="Times New Roman" w:hAnsi="Arial" w:cs="Arial"/>
            <w:sz w:val="22"/>
            <w:szCs w:val="22"/>
          </w:rPr>
          <w:t>england.contactus@nhs.net</w:t>
        </w:r>
      </w:hyperlink>
      <w:r w:rsidRPr="001B17C9">
        <w:rPr>
          <w:rFonts w:ascii="Arial" w:eastAsia="Times New Roman" w:hAnsi="Arial" w:cs="Arial"/>
          <w:color w:val="000000" w:themeColor="text1"/>
          <w:sz w:val="22"/>
          <w:szCs w:val="22"/>
        </w:rPr>
        <w:t xml:space="preserve"> or in writing: NHS England, PO Box 16738, Redditch, B97 9PT. </w:t>
      </w:r>
      <w:r w:rsidR="001C04B6" w:rsidRPr="001B17C9">
        <w:rPr>
          <w:rFonts w:ascii="Arial" w:eastAsia="Times New Roman" w:hAnsi="Arial" w:cs="Arial"/>
          <w:color w:val="000000" w:themeColor="text1"/>
          <w:sz w:val="22"/>
          <w:szCs w:val="22"/>
        </w:rPr>
        <w:t>P</w:t>
      </w:r>
      <w:r w:rsidRPr="001B17C9">
        <w:rPr>
          <w:rFonts w:ascii="Arial" w:eastAsia="Times New Roman" w:hAnsi="Arial" w:cs="Arial"/>
          <w:color w:val="000000" w:themeColor="text1"/>
          <w:sz w:val="22"/>
          <w:szCs w:val="22"/>
        </w:rPr>
        <w:t xml:space="preserve">atients can talk to NHS England </w:t>
      </w:r>
      <w:r w:rsidR="001C04B6" w:rsidRPr="001B17C9">
        <w:rPr>
          <w:rFonts w:ascii="Arial" w:eastAsia="Times New Roman" w:hAnsi="Arial" w:cs="Arial"/>
          <w:color w:val="000000" w:themeColor="text1"/>
          <w:sz w:val="22"/>
          <w:szCs w:val="22"/>
        </w:rPr>
        <w:t xml:space="preserve">in British Sign Language (BSL) </w:t>
      </w:r>
      <w:r w:rsidRPr="001B17C9">
        <w:rPr>
          <w:rFonts w:ascii="Arial" w:eastAsia="Times New Roman" w:hAnsi="Arial" w:cs="Arial"/>
          <w:color w:val="000000" w:themeColor="text1"/>
          <w:sz w:val="22"/>
          <w:szCs w:val="22"/>
        </w:rPr>
        <w:t>via a video call to a BSL interpreter</w:t>
      </w:r>
    </w:p>
    <w:p w14:paraId="5CCFFAC7" w14:textId="77777777" w:rsidR="00B445D5" w:rsidRPr="00C0634C" w:rsidRDefault="00B445D5" w:rsidP="001B17C9">
      <w:pPr>
        <w:pStyle w:val="Heading2"/>
        <w:ind w:left="576"/>
        <w:rPr>
          <w:rFonts w:ascii="Arial" w:hAnsi="Arial" w:cs="Arial"/>
          <w:smallCaps w:val="0"/>
          <w:sz w:val="24"/>
          <w:szCs w:val="24"/>
        </w:rPr>
      </w:pPr>
      <w:bookmarkStart w:id="33" w:name="_Toc57715495"/>
      <w:r w:rsidRPr="00C0634C">
        <w:rPr>
          <w:rFonts w:ascii="Arial" w:hAnsi="Arial" w:cs="Arial"/>
          <w:smallCaps w:val="0"/>
          <w:sz w:val="24"/>
          <w:szCs w:val="24"/>
        </w:rPr>
        <w:t>Timescale</w:t>
      </w:r>
      <w:bookmarkEnd w:id="33"/>
    </w:p>
    <w:p w14:paraId="31D481BB" w14:textId="77777777" w:rsidR="00310764" w:rsidRPr="00E61E50" w:rsidRDefault="00310764" w:rsidP="00310764">
      <w:pPr>
        <w:pStyle w:val="NormalWeb"/>
        <w:rPr>
          <w:rFonts w:ascii="Arial" w:hAnsi="Arial" w:cs="Arial"/>
          <w:color w:val="191919"/>
          <w:sz w:val="22"/>
          <w:szCs w:val="22"/>
        </w:rPr>
      </w:pPr>
      <w:r w:rsidRPr="00441322">
        <w:rPr>
          <w:rFonts w:ascii="Arial" w:hAnsi="Arial" w:cs="Arial"/>
          <w:color w:val="191919"/>
          <w:sz w:val="22"/>
          <w:szCs w:val="22"/>
        </w:rPr>
        <w:t>The time constraint on bringing a complaint is 12 months from the occurrence giving rise to the complaint or 12 months from the time that the</w:t>
      </w:r>
      <w:r w:rsidR="001C04B6">
        <w:rPr>
          <w:rFonts w:ascii="Arial" w:hAnsi="Arial" w:cs="Arial"/>
          <w:color w:val="191919"/>
          <w:sz w:val="22"/>
          <w:szCs w:val="22"/>
        </w:rPr>
        <w:t xml:space="preserve"> complainant</w:t>
      </w:r>
      <w:r w:rsidRPr="00441322">
        <w:rPr>
          <w:rFonts w:ascii="Arial" w:hAnsi="Arial" w:cs="Arial"/>
          <w:color w:val="191919"/>
          <w:sz w:val="22"/>
          <w:szCs w:val="22"/>
        </w:rPr>
        <w:t xml:space="preserve"> become</w:t>
      </w:r>
      <w:r w:rsidR="001C04B6">
        <w:rPr>
          <w:rFonts w:ascii="Arial" w:hAnsi="Arial" w:cs="Arial"/>
          <w:color w:val="191919"/>
          <w:sz w:val="22"/>
          <w:szCs w:val="22"/>
        </w:rPr>
        <w:t>s</w:t>
      </w:r>
      <w:r w:rsidRPr="00441322">
        <w:rPr>
          <w:rFonts w:ascii="Arial" w:hAnsi="Arial" w:cs="Arial"/>
          <w:color w:val="191919"/>
          <w:sz w:val="22"/>
          <w:szCs w:val="22"/>
        </w:rPr>
        <w:t xml:space="preserve"> aware of the matter about which they wish t</w:t>
      </w:r>
      <w:r w:rsidRPr="00E61E50">
        <w:rPr>
          <w:rFonts w:ascii="Arial" w:hAnsi="Arial" w:cs="Arial"/>
          <w:color w:val="191919"/>
          <w:sz w:val="22"/>
          <w:szCs w:val="22"/>
        </w:rPr>
        <w:t xml:space="preserve">o complain. </w:t>
      </w:r>
    </w:p>
    <w:p w14:paraId="4081A9D1" w14:textId="77777777" w:rsidR="00310764" w:rsidRPr="00C0634C" w:rsidRDefault="00310764" w:rsidP="00310764">
      <w:pPr>
        <w:pStyle w:val="NormalWeb"/>
        <w:rPr>
          <w:rFonts w:ascii="Arial" w:hAnsi="Arial" w:cs="Arial"/>
          <w:color w:val="191919"/>
          <w:sz w:val="22"/>
          <w:szCs w:val="22"/>
        </w:rPr>
      </w:pPr>
      <w:r w:rsidRPr="00C0634C">
        <w:rPr>
          <w:rFonts w:ascii="Arial" w:hAnsi="Arial" w:cs="Arial"/>
          <w:color w:val="191919"/>
          <w:sz w:val="22"/>
          <w:szCs w:val="22"/>
        </w:rPr>
        <w:t xml:space="preserve">If, however, there are good reasons for complaints not being made within the timescale detailed above, consideration may be afforded to investigating the complaint if it is still feasible to investigate the complaint </w:t>
      </w:r>
      <w:r w:rsidRPr="00C0634C">
        <w:rPr>
          <w:rFonts w:ascii="Arial" w:hAnsi="Arial" w:cs="Arial"/>
          <w:i/>
          <w:color w:val="191919"/>
          <w:sz w:val="22"/>
          <w:szCs w:val="22"/>
        </w:rPr>
        <w:t xml:space="preserve">effectively </w:t>
      </w:r>
      <w:r w:rsidRPr="00C0634C">
        <w:rPr>
          <w:rFonts w:ascii="Arial" w:hAnsi="Arial" w:cs="Arial"/>
          <w:color w:val="191919"/>
          <w:sz w:val="22"/>
          <w:szCs w:val="22"/>
        </w:rPr>
        <w:t xml:space="preserve">and </w:t>
      </w:r>
      <w:r w:rsidRPr="00C0634C">
        <w:rPr>
          <w:rFonts w:ascii="Arial" w:hAnsi="Arial" w:cs="Arial"/>
          <w:i/>
          <w:color w:val="191919"/>
          <w:sz w:val="22"/>
          <w:szCs w:val="22"/>
        </w:rPr>
        <w:t>fairly.</w:t>
      </w:r>
      <w:r w:rsidRPr="00C0634C">
        <w:rPr>
          <w:rFonts w:ascii="Arial" w:hAnsi="Arial" w:cs="Arial"/>
          <w:color w:val="191919"/>
          <w:sz w:val="22"/>
          <w:szCs w:val="22"/>
        </w:rPr>
        <w:t xml:space="preserve"> Should any doubt arise, further guidance should be </w:t>
      </w:r>
      <w:r w:rsidR="00410E92">
        <w:rPr>
          <w:rFonts w:ascii="Arial" w:hAnsi="Arial" w:cs="Arial"/>
          <w:color w:val="191919"/>
          <w:sz w:val="22"/>
          <w:szCs w:val="22"/>
        </w:rPr>
        <w:t>sought from NHS England by the Practice Manager</w:t>
      </w:r>
      <w:r w:rsidR="0009540E">
        <w:rPr>
          <w:rFonts w:ascii="Arial" w:hAnsi="Arial" w:cs="Arial"/>
          <w:color w:val="191919"/>
          <w:sz w:val="22"/>
          <w:szCs w:val="22"/>
        </w:rPr>
        <w:t>.</w:t>
      </w:r>
    </w:p>
    <w:p w14:paraId="495C8A52" w14:textId="77777777" w:rsidR="00B445D5" w:rsidRPr="00C0634C" w:rsidRDefault="00C41455" w:rsidP="001B17C9">
      <w:pPr>
        <w:pStyle w:val="Heading2"/>
        <w:ind w:left="576"/>
        <w:rPr>
          <w:rFonts w:ascii="Arial" w:hAnsi="Arial" w:cs="Arial"/>
          <w:smallCaps w:val="0"/>
          <w:sz w:val="24"/>
          <w:szCs w:val="24"/>
        </w:rPr>
      </w:pPr>
      <w:bookmarkStart w:id="34" w:name="_Response_times"/>
      <w:bookmarkStart w:id="35" w:name="_Toc57715496"/>
      <w:bookmarkEnd w:id="34"/>
      <w:r w:rsidRPr="00C0634C">
        <w:rPr>
          <w:rFonts w:ascii="Arial" w:hAnsi="Arial" w:cs="Arial"/>
          <w:smallCaps w:val="0"/>
          <w:sz w:val="24"/>
          <w:szCs w:val="24"/>
        </w:rPr>
        <w:t>Response t</w:t>
      </w:r>
      <w:r w:rsidR="00B445D5" w:rsidRPr="00C0634C">
        <w:rPr>
          <w:rFonts w:ascii="Arial" w:hAnsi="Arial" w:cs="Arial"/>
          <w:smallCaps w:val="0"/>
          <w:sz w:val="24"/>
          <w:szCs w:val="24"/>
        </w:rPr>
        <w:t>imes</w:t>
      </w:r>
      <w:bookmarkEnd w:id="35"/>
    </w:p>
    <w:p w14:paraId="7E334BFE" w14:textId="23FF4743" w:rsidR="001A3C3A" w:rsidRDefault="00310764" w:rsidP="00A067F7">
      <w:pPr>
        <w:pStyle w:val="NormalWeb"/>
        <w:rPr>
          <w:rFonts w:ascii="Arial" w:hAnsi="Arial" w:cs="Arial"/>
          <w:color w:val="191919"/>
          <w:sz w:val="22"/>
          <w:szCs w:val="22"/>
        </w:rPr>
      </w:pPr>
      <w:r w:rsidRPr="00C0634C">
        <w:rPr>
          <w:rFonts w:ascii="Arial" w:hAnsi="Arial" w:cs="Arial"/>
          <w:color w:val="191919"/>
          <w:sz w:val="22"/>
          <w:szCs w:val="22"/>
        </w:rPr>
        <w:t>The complainant has a right to be regularly updated regarding the progress of their compla</w:t>
      </w:r>
      <w:r w:rsidR="00410E92">
        <w:rPr>
          <w:rFonts w:ascii="Arial" w:hAnsi="Arial" w:cs="Arial"/>
          <w:color w:val="191919"/>
          <w:sz w:val="22"/>
          <w:szCs w:val="22"/>
        </w:rPr>
        <w:t xml:space="preserve">int. The complaints manager at </w:t>
      </w:r>
      <w:r w:rsidR="003E6F75">
        <w:rPr>
          <w:rFonts w:ascii="Arial" w:hAnsi="Arial" w:cs="Arial"/>
          <w:sz w:val="22"/>
          <w:szCs w:val="22"/>
        </w:rPr>
        <w:t xml:space="preserve">Haddenham Medical Centre </w:t>
      </w:r>
      <w:r w:rsidRPr="00C0634C">
        <w:rPr>
          <w:rFonts w:ascii="Arial" w:hAnsi="Arial" w:cs="Arial"/>
          <w:color w:val="191919"/>
          <w:sz w:val="22"/>
          <w:szCs w:val="22"/>
        </w:rPr>
        <w:t>will provide</w:t>
      </w:r>
      <w:r w:rsidR="00A067F7">
        <w:rPr>
          <w:rFonts w:ascii="Arial" w:hAnsi="Arial" w:cs="Arial"/>
          <w:color w:val="191919"/>
          <w:sz w:val="22"/>
          <w:szCs w:val="22"/>
        </w:rPr>
        <w:t xml:space="preserve"> a</w:t>
      </w:r>
      <w:r w:rsidRPr="00C0634C">
        <w:rPr>
          <w:rFonts w:ascii="Arial" w:hAnsi="Arial" w:cs="Arial"/>
          <w:color w:val="191919"/>
          <w:sz w:val="22"/>
          <w:szCs w:val="22"/>
        </w:rPr>
        <w:t xml:space="preserve">n initial response to acknowledge </w:t>
      </w:r>
      <w:r w:rsidRPr="001B17C9">
        <w:rPr>
          <w:rFonts w:ascii="Arial" w:hAnsi="Arial" w:cs="Arial"/>
          <w:bCs/>
          <w:color w:val="191919"/>
          <w:sz w:val="22"/>
          <w:szCs w:val="22"/>
        </w:rPr>
        <w:t>any</w:t>
      </w:r>
      <w:r w:rsidRPr="00D95906">
        <w:rPr>
          <w:rFonts w:ascii="Arial" w:hAnsi="Arial" w:cs="Arial"/>
          <w:bCs/>
          <w:color w:val="191919"/>
          <w:sz w:val="22"/>
          <w:szCs w:val="22"/>
        </w:rPr>
        <w:t xml:space="preserve"> </w:t>
      </w:r>
      <w:r w:rsidRPr="00C0634C">
        <w:rPr>
          <w:rFonts w:ascii="Arial" w:hAnsi="Arial" w:cs="Arial"/>
          <w:color w:val="191919"/>
          <w:sz w:val="22"/>
          <w:szCs w:val="22"/>
        </w:rPr>
        <w:t>complaint within three working days after the complaint is received</w:t>
      </w:r>
      <w:r w:rsidR="004503C2">
        <w:rPr>
          <w:rFonts w:ascii="Arial" w:hAnsi="Arial" w:cs="Arial"/>
          <w:color w:val="191919"/>
          <w:sz w:val="22"/>
          <w:szCs w:val="22"/>
        </w:rPr>
        <w:t>.</w:t>
      </w:r>
      <w:r w:rsidR="0060713C">
        <w:rPr>
          <w:rFonts w:ascii="Arial" w:hAnsi="Arial" w:cs="Arial"/>
          <w:color w:val="191919"/>
          <w:sz w:val="22"/>
          <w:szCs w:val="22"/>
        </w:rPr>
        <w:t xml:space="preserve"> It should be noted that three working days is the maximum permitted under th</w:t>
      </w:r>
      <w:r w:rsidR="00C371F2">
        <w:rPr>
          <w:rFonts w:ascii="Arial" w:hAnsi="Arial" w:cs="Arial"/>
          <w:color w:val="191919"/>
          <w:sz w:val="22"/>
          <w:szCs w:val="22"/>
        </w:rPr>
        <w:t>e</w:t>
      </w:r>
      <w:r w:rsidR="0060713C">
        <w:rPr>
          <w:rFonts w:ascii="Arial" w:hAnsi="Arial" w:cs="Arial"/>
          <w:color w:val="191919"/>
          <w:sz w:val="22"/>
          <w:szCs w:val="22"/>
        </w:rPr>
        <w:t xml:space="preserve"> NHSE Complaints Policy.</w:t>
      </w:r>
    </w:p>
    <w:p w14:paraId="10F7582C" w14:textId="13D17824" w:rsidR="003D6F12" w:rsidRPr="00C371F2" w:rsidRDefault="003D6F12" w:rsidP="003D6F12">
      <w:pPr>
        <w:pStyle w:val="NormalWeb"/>
        <w:rPr>
          <w:rFonts w:ascii="Arial" w:hAnsi="Arial" w:cs="Arial"/>
          <w:sz w:val="22"/>
          <w:szCs w:val="22"/>
        </w:rPr>
      </w:pPr>
      <w:r>
        <w:rPr>
          <w:rFonts w:ascii="Arial" w:hAnsi="Arial" w:cs="Arial"/>
          <w:sz w:val="22"/>
          <w:szCs w:val="22"/>
        </w:rPr>
        <w:t xml:space="preserve">All complaints are to be added to the </w:t>
      </w:r>
      <w:r w:rsidR="001B17C9">
        <w:rPr>
          <w:rFonts w:ascii="Arial" w:hAnsi="Arial" w:cs="Arial"/>
          <w:sz w:val="22"/>
          <w:szCs w:val="22"/>
        </w:rPr>
        <w:t>complaints l</w:t>
      </w:r>
      <w:r w:rsidR="001B17C9" w:rsidRPr="003C1063">
        <w:rPr>
          <w:rFonts w:ascii="Arial" w:hAnsi="Arial" w:cs="Arial"/>
          <w:sz w:val="22"/>
          <w:szCs w:val="22"/>
        </w:rPr>
        <w:t>og</w:t>
      </w:r>
      <w:r w:rsidR="001B17C9">
        <w:rPr>
          <w:rFonts w:ascii="Arial" w:hAnsi="Arial" w:cs="Arial"/>
          <w:sz w:val="22"/>
          <w:szCs w:val="22"/>
        </w:rPr>
        <w:t xml:space="preserve"> </w:t>
      </w:r>
      <w:r>
        <w:rPr>
          <w:rFonts w:ascii="Arial" w:hAnsi="Arial" w:cs="Arial"/>
          <w:sz w:val="22"/>
          <w:szCs w:val="22"/>
        </w:rPr>
        <w:t xml:space="preserve">in accordance with </w:t>
      </w:r>
      <w:r w:rsidRPr="0089549F">
        <w:rPr>
          <w:rFonts w:ascii="Arial" w:hAnsi="Arial" w:cs="Arial"/>
          <w:sz w:val="22"/>
          <w:szCs w:val="22"/>
        </w:rPr>
        <w:t>section 3.20</w:t>
      </w:r>
      <w:r w:rsidRPr="00C371F2">
        <w:rPr>
          <w:rFonts w:ascii="Arial" w:hAnsi="Arial" w:cs="Arial"/>
          <w:sz w:val="22"/>
          <w:szCs w:val="22"/>
        </w:rPr>
        <w:t>.</w:t>
      </w:r>
    </w:p>
    <w:p w14:paraId="7BFE3E10" w14:textId="77777777" w:rsidR="001B52CE" w:rsidRDefault="001B52CE" w:rsidP="00C371F2">
      <w:pPr>
        <w:pStyle w:val="NormalWeb"/>
        <w:rPr>
          <w:rFonts w:ascii="Arial" w:hAnsi="Arial" w:cs="Arial"/>
          <w:color w:val="191919"/>
          <w:sz w:val="22"/>
          <w:szCs w:val="22"/>
        </w:rPr>
      </w:pPr>
      <w:r>
        <w:rPr>
          <w:rFonts w:ascii="Arial" w:hAnsi="Arial" w:cs="Arial"/>
          <w:color w:val="191919"/>
          <w:sz w:val="22"/>
          <w:szCs w:val="22"/>
        </w:rPr>
        <w:t>The NHS E policy (2017) states th</w:t>
      </w:r>
      <w:r w:rsidR="00C371F2">
        <w:rPr>
          <w:rFonts w:ascii="Arial" w:hAnsi="Arial" w:cs="Arial"/>
          <w:color w:val="191919"/>
          <w:sz w:val="22"/>
          <w:szCs w:val="22"/>
        </w:rPr>
        <w:t>at t</w:t>
      </w:r>
      <w:r w:rsidRPr="001B52CE">
        <w:rPr>
          <w:rFonts w:ascii="Arial" w:hAnsi="Arial" w:cs="Arial"/>
          <w:color w:val="191919"/>
          <w:sz w:val="22"/>
          <w:szCs w:val="22"/>
        </w:rPr>
        <w:t xml:space="preserve">he complainant can expect that: </w:t>
      </w:r>
    </w:p>
    <w:p w14:paraId="639FE0D9" w14:textId="77777777" w:rsidR="001B52CE" w:rsidRDefault="001B52CE" w:rsidP="00C371F2">
      <w:pPr>
        <w:pStyle w:val="NormalWeb"/>
        <w:numPr>
          <w:ilvl w:val="0"/>
          <w:numId w:val="65"/>
        </w:numPr>
        <w:spacing w:before="0" w:beforeAutospacing="0" w:after="0" w:afterAutospacing="0"/>
        <w:rPr>
          <w:rFonts w:ascii="Arial" w:hAnsi="Arial" w:cs="Arial"/>
          <w:color w:val="191919"/>
          <w:sz w:val="22"/>
          <w:szCs w:val="22"/>
        </w:rPr>
      </w:pPr>
      <w:r w:rsidRPr="001B52CE">
        <w:rPr>
          <w:rFonts w:ascii="Arial" w:hAnsi="Arial" w:cs="Arial"/>
          <w:color w:val="191919"/>
          <w:sz w:val="22"/>
          <w:szCs w:val="22"/>
        </w:rPr>
        <w:t>They will be kept up to date with the progress of their complaint.</w:t>
      </w:r>
    </w:p>
    <w:p w14:paraId="0781DA8C" w14:textId="77777777" w:rsidR="001B52CE" w:rsidRDefault="001B52CE" w:rsidP="00C371F2">
      <w:pPr>
        <w:pStyle w:val="NormalWeb"/>
        <w:spacing w:before="0" w:beforeAutospacing="0" w:after="0" w:afterAutospacing="0"/>
        <w:ind w:left="720"/>
        <w:rPr>
          <w:rFonts w:ascii="Arial" w:hAnsi="Arial" w:cs="Arial"/>
          <w:color w:val="191919"/>
          <w:sz w:val="22"/>
          <w:szCs w:val="22"/>
        </w:rPr>
      </w:pPr>
    </w:p>
    <w:p w14:paraId="1BA9EE0D" w14:textId="77777777" w:rsidR="001B52CE" w:rsidRPr="001B52CE" w:rsidRDefault="001B52CE" w:rsidP="00C371F2">
      <w:pPr>
        <w:pStyle w:val="NormalWeb"/>
        <w:numPr>
          <w:ilvl w:val="0"/>
          <w:numId w:val="65"/>
        </w:numPr>
        <w:spacing w:before="0" w:beforeAutospacing="0" w:after="0" w:afterAutospacing="0"/>
        <w:rPr>
          <w:rFonts w:ascii="Arial" w:hAnsi="Arial" w:cs="Arial"/>
          <w:color w:val="191919"/>
          <w:sz w:val="22"/>
          <w:szCs w:val="22"/>
        </w:rPr>
      </w:pPr>
      <w:r w:rsidRPr="001B52CE">
        <w:rPr>
          <w:rFonts w:ascii="Arial" w:hAnsi="Arial" w:cs="Arial"/>
          <w:color w:val="191919"/>
          <w:sz w:val="22"/>
          <w:szCs w:val="22"/>
        </w:rPr>
        <w:lastRenderedPageBreak/>
        <w:t xml:space="preserve">If a case has passed the 40 working day target (or the timescale agreed with the complainant if different), </w:t>
      </w:r>
      <w:r w:rsidR="00C371F2" w:rsidRPr="001B52CE">
        <w:rPr>
          <w:rFonts w:ascii="Arial" w:hAnsi="Arial" w:cs="Arial"/>
          <w:color w:val="191919"/>
          <w:sz w:val="22"/>
          <w:szCs w:val="22"/>
        </w:rPr>
        <w:t xml:space="preserve">thereafter </w:t>
      </w:r>
      <w:r w:rsidRPr="001B52CE">
        <w:rPr>
          <w:rFonts w:ascii="Arial" w:hAnsi="Arial" w:cs="Arial"/>
          <w:color w:val="191919"/>
          <w:sz w:val="22"/>
          <w:szCs w:val="22"/>
        </w:rPr>
        <w:t>the</w:t>
      </w:r>
      <w:r w:rsidR="00C371F2">
        <w:rPr>
          <w:rFonts w:ascii="Arial" w:hAnsi="Arial" w:cs="Arial"/>
          <w:color w:val="191919"/>
          <w:sz w:val="22"/>
          <w:szCs w:val="22"/>
        </w:rPr>
        <w:t>y</w:t>
      </w:r>
      <w:r w:rsidRPr="001B52CE">
        <w:rPr>
          <w:rFonts w:ascii="Arial" w:hAnsi="Arial" w:cs="Arial"/>
          <w:color w:val="191919"/>
          <w:sz w:val="22"/>
          <w:szCs w:val="22"/>
        </w:rPr>
        <w:t xml:space="preserve"> (and</w:t>
      </w:r>
      <w:r w:rsidR="00C371F2">
        <w:rPr>
          <w:rFonts w:ascii="Arial" w:hAnsi="Arial" w:cs="Arial"/>
          <w:color w:val="191919"/>
          <w:sz w:val="22"/>
          <w:szCs w:val="22"/>
        </w:rPr>
        <w:t xml:space="preserve"> their</w:t>
      </w:r>
      <w:r w:rsidRPr="001B52CE">
        <w:rPr>
          <w:rFonts w:ascii="Arial" w:hAnsi="Arial" w:cs="Arial"/>
          <w:color w:val="191919"/>
          <w:sz w:val="22"/>
          <w:szCs w:val="22"/>
        </w:rPr>
        <w:t xml:space="preserve"> advocate if relevant) should receive an update every 10 working days </w:t>
      </w:r>
      <w:r w:rsidR="00C371F2">
        <w:rPr>
          <w:rFonts w:ascii="Arial" w:hAnsi="Arial" w:cs="Arial"/>
          <w:color w:val="191919"/>
          <w:sz w:val="22"/>
          <w:szCs w:val="22"/>
        </w:rPr>
        <w:t xml:space="preserve">after </w:t>
      </w:r>
      <w:r w:rsidRPr="001B52CE">
        <w:rPr>
          <w:rFonts w:ascii="Arial" w:hAnsi="Arial" w:cs="Arial"/>
          <w:color w:val="191919"/>
          <w:sz w:val="22"/>
          <w:szCs w:val="22"/>
        </w:rPr>
        <w:t xml:space="preserve">the target </w:t>
      </w:r>
      <w:r w:rsidR="00C371F2">
        <w:rPr>
          <w:rFonts w:ascii="Arial" w:hAnsi="Arial" w:cs="Arial"/>
          <w:color w:val="191919"/>
          <w:sz w:val="22"/>
          <w:szCs w:val="22"/>
        </w:rPr>
        <w:t xml:space="preserve">date </w:t>
      </w:r>
      <w:r w:rsidRPr="001B52CE">
        <w:rPr>
          <w:rFonts w:ascii="Arial" w:hAnsi="Arial" w:cs="Arial"/>
          <w:color w:val="191919"/>
          <w:sz w:val="22"/>
          <w:szCs w:val="22"/>
        </w:rPr>
        <w:t>has been surpassed. This could be by telephone, email or letter but the format should be agreed with the complainant</w:t>
      </w:r>
    </w:p>
    <w:p w14:paraId="611E1D3F" w14:textId="77777777" w:rsidR="001B52CE" w:rsidRDefault="001B52CE" w:rsidP="00C371F2">
      <w:pPr>
        <w:pStyle w:val="NormalWeb"/>
        <w:spacing w:before="0" w:beforeAutospacing="0" w:after="0" w:afterAutospacing="0"/>
        <w:ind w:left="720"/>
        <w:rPr>
          <w:rFonts w:ascii="Arial" w:hAnsi="Arial" w:cs="Arial"/>
          <w:color w:val="191919"/>
          <w:sz w:val="22"/>
          <w:szCs w:val="22"/>
        </w:rPr>
      </w:pPr>
    </w:p>
    <w:p w14:paraId="5B54E063" w14:textId="77777777" w:rsidR="001B52CE" w:rsidRDefault="001B52CE" w:rsidP="00C371F2">
      <w:pPr>
        <w:pStyle w:val="NormalWeb"/>
        <w:numPr>
          <w:ilvl w:val="0"/>
          <w:numId w:val="65"/>
        </w:numPr>
        <w:spacing w:before="0" w:beforeAutospacing="0" w:after="0" w:afterAutospacing="0"/>
        <w:rPr>
          <w:rFonts w:ascii="Arial" w:hAnsi="Arial" w:cs="Arial"/>
          <w:color w:val="191919"/>
          <w:sz w:val="22"/>
          <w:szCs w:val="22"/>
        </w:rPr>
      </w:pPr>
      <w:r w:rsidRPr="001B52CE">
        <w:rPr>
          <w:rFonts w:ascii="Arial" w:hAnsi="Arial" w:cs="Arial"/>
          <w:color w:val="191919"/>
          <w:sz w:val="22"/>
          <w:szCs w:val="22"/>
        </w:rPr>
        <w:t>They can expect to receive a quality response with assurance that action has been taken to prevent a recurrence</w:t>
      </w:r>
    </w:p>
    <w:p w14:paraId="62312262" w14:textId="77777777" w:rsidR="001B52CE" w:rsidRDefault="001B52CE" w:rsidP="00C371F2">
      <w:pPr>
        <w:pStyle w:val="NormalWeb"/>
        <w:spacing w:before="0" w:beforeAutospacing="0" w:after="0" w:afterAutospacing="0"/>
        <w:ind w:left="720"/>
        <w:rPr>
          <w:rFonts w:ascii="Arial" w:hAnsi="Arial" w:cs="Arial"/>
          <w:color w:val="191919"/>
          <w:sz w:val="22"/>
          <w:szCs w:val="22"/>
        </w:rPr>
      </w:pPr>
    </w:p>
    <w:p w14:paraId="12010370" w14:textId="77777777" w:rsidR="001B52CE" w:rsidRDefault="001B52CE" w:rsidP="00C371F2">
      <w:pPr>
        <w:pStyle w:val="NormalWeb"/>
        <w:numPr>
          <w:ilvl w:val="0"/>
          <w:numId w:val="65"/>
        </w:numPr>
        <w:spacing w:before="0" w:beforeAutospacing="0" w:after="0" w:afterAutospacing="0"/>
        <w:rPr>
          <w:rFonts w:ascii="Arial" w:hAnsi="Arial" w:cs="Arial"/>
          <w:color w:val="191919"/>
          <w:sz w:val="22"/>
          <w:szCs w:val="22"/>
        </w:rPr>
      </w:pPr>
      <w:r w:rsidRPr="001B52CE">
        <w:rPr>
          <w:rFonts w:ascii="Arial" w:hAnsi="Arial" w:cs="Arial"/>
          <w:color w:val="191919"/>
          <w:sz w:val="22"/>
          <w:szCs w:val="22"/>
        </w:rPr>
        <w:t>They will be informed of any learning</w:t>
      </w:r>
    </w:p>
    <w:p w14:paraId="4BEDA080" w14:textId="77777777" w:rsidR="00310764" w:rsidRPr="008C16E5" w:rsidRDefault="00C371F2" w:rsidP="00A067F7">
      <w:pPr>
        <w:pStyle w:val="NormalWeb"/>
        <w:rPr>
          <w:rFonts w:ascii="Arial" w:hAnsi="Arial" w:cs="Arial"/>
          <w:color w:val="191919"/>
          <w:sz w:val="22"/>
          <w:szCs w:val="22"/>
        </w:rPr>
      </w:pPr>
      <w:r>
        <w:rPr>
          <w:rFonts w:ascii="Arial" w:hAnsi="Arial" w:cs="Arial"/>
          <w:color w:val="191919"/>
          <w:sz w:val="22"/>
          <w:szCs w:val="22"/>
        </w:rPr>
        <w:t xml:space="preserve">The </w:t>
      </w:r>
      <w:r w:rsidR="001B52CE">
        <w:rPr>
          <w:rFonts w:ascii="Arial" w:hAnsi="Arial" w:cs="Arial"/>
          <w:color w:val="191919"/>
          <w:sz w:val="22"/>
          <w:szCs w:val="22"/>
        </w:rPr>
        <w:t>MDU advise</w:t>
      </w:r>
      <w:r>
        <w:rPr>
          <w:rFonts w:ascii="Arial" w:hAnsi="Arial" w:cs="Arial"/>
          <w:color w:val="191919"/>
          <w:sz w:val="22"/>
          <w:szCs w:val="22"/>
        </w:rPr>
        <w:t>s</w:t>
      </w:r>
      <w:r w:rsidR="001B52CE">
        <w:rPr>
          <w:rFonts w:ascii="Arial" w:hAnsi="Arial" w:cs="Arial"/>
          <w:color w:val="191919"/>
          <w:sz w:val="22"/>
          <w:szCs w:val="22"/>
        </w:rPr>
        <w:t xml:space="preserve"> that</w:t>
      </w:r>
      <w:r>
        <w:rPr>
          <w:rFonts w:ascii="Arial" w:hAnsi="Arial" w:cs="Arial"/>
          <w:color w:val="191919"/>
          <w:sz w:val="22"/>
          <w:szCs w:val="22"/>
        </w:rPr>
        <w:t>,</w:t>
      </w:r>
      <w:r w:rsidR="001B52CE">
        <w:rPr>
          <w:rFonts w:ascii="Arial" w:hAnsi="Arial" w:cs="Arial"/>
          <w:color w:val="191919"/>
          <w:sz w:val="22"/>
          <w:szCs w:val="22"/>
        </w:rPr>
        <w:t xml:space="preserve"> i</w:t>
      </w:r>
      <w:r w:rsidR="008C16E5" w:rsidRPr="008C16E5">
        <w:rPr>
          <w:rFonts w:ascii="Arial" w:hAnsi="Arial" w:cs="Arial"/>
          <w:color w:val="000000"/>
          <w:sz w:val="22"/>
          <w:szCs w:val="22"/>
          <w:shd w:val="clear" w:color="auto" w:fill="FFFFFF"/>
        </w:rPr>
        <w:t xml:space="preserve">n addition to regular updates, a response or decision should be made within </w:t>
      </w:r>
      <w:r w:rsidR="008C16E5">
        <w:rPr>
          <w:rFonts w:ascii="Arial" w:hAnsi="Arial" w:cs="Arial"/>
          <w:color w:val="000000"/>
          <w:sz w:val="22"/>
          <w:szCs w:val="22"/>
          <w:shd w:val="clear" w:color="auto" w:fill="FFFFFF"/>
        </w:rPr>
        <w:t>six</w:t>
      </w:r>
      <w:r w:rsidR="008C16E5" w:rsidRPr="008C16E5">
        <w:rPr>
          <w:rFonts w:ascii="Arial" w:hAnsi="Arial" w:cs="Arial"/>
          <w:color w:val="000000"/>
          <w:sz w:val="22"/>
          <w:szCs w:val="22"/>
          <w:shd w:val="clear" w:color="auto" w:fill="FFFFFF"/>
        </w:rPr>
        <w:t xml:space="preserve"> months</w:t>
      </w:r>
      <w:r w:rsidR="001C04B6">
        <w:rPr>
          <w:rFonts w:ascii="Arial" w:hAnsi="Arial" w:cs="Arial"/>
          <w:color w:val="000000"/>
          <w:sz w:val="22"/>
          <w:szCs w:val="22"/>
          <w:shd w:val="clear" w:color="auto" w:fill="FFFFFF"/>
        </w:rPr>
        <w:t>. I</w:t>
      </w:r>
      <w:r w:rsidR="008C16E5" w:rsidRPr="008C16E5">
        <w:rPr>
          <w:rFonts w:ascii="Arial" w:hAnsi="Arial" w:cs="Arial"/>
          <w:color w:val="000000"/>
          <w:sz w:val="22"/>
          <w:szCs w:val="22"/>
          <w:shd w:val="clear" w:color="auto" w:fill="FFFFFF"/>
        </w:rPr>
        <w:t xml:space="preserve">f </w:t>
      </w:r>
      <w:r w:rsidR="008C16E5">
        <w:rPr>
          <w:rFonts w:ascii="Arial" w:hAnsi="Arial" w:cs="Arial"/>
          <w:color w:val="000000"/>
          <w:sz w:val="22"/>
          <w:szCs w:val="22"/>
          <w:shd w:val="clear" w:color="auto" w:fill="FFFFFF"/>
        </w:rPr>
        <w:t>it</w:t>
      </w:r>
      <w:r w:rsidR="008C16E5" w:rsidRPr="008C16E5">
        <w:rPr>
          <w:rFonts w:ascii="Arial" w:hAnsi="Arial" w:cs="Arial"/>
          <w:color w:val="000000"/>
          <w:sz w:val="22"/>
          <w:szCs w:val="22"/>
          <w:shd w:val="clear" w:color="auto" w:fill="FFFFFF"/>
        </w:rPr>
        <w:t xml:space="preserve"> extends beyond this time then the complainan</w:t>
      </w:r>
      <w:r w:rsidR="008C16E5">
        <w:rPr>
          <w:rFonts w:ascii="Arial" w:hAnsi="Arial" w:cs="Arial"/>
          <w:color w:val="000000"/>
          <w:sz w:val="22"/>
          <w:szCs w:val="22"/>
          <w:shd w:val="clear" w:color="auto" w:fill="FFFFFF"/>
        </w:rPr>
        <w:t>t</w:t>
      </w:r>
      <w:r w:rsidR="001C04B6">
        <w:rPr>
          <w:rFonts w:ascii="Arial" w:hAnsi="Arial" w:cs="Arial"/>
          <w:color w:val="000000"/>
          <w:sz w:val="22"/>
          <w:szCs w:val="22"/>
          <w:shd w:val="clear" w:color="auto" w:fill="FFFFFF"/>
        </w:rPr>
        <w:t xml:space="preserve"> must be advised.</w:t>
      </w:r>
      <w:r w:rsidR="00CE7A62">
        <w:rPr>
          <w:rStyle w:val="FootnoteReference"/>
          <w:rFonts w:ascii="Arial" w:hAnsi="Arial" w:cs="Arial"/>
          <w:color w:val="000000"/>
          <w:sz w:val="22"/>
          <w:szCs w:val="22"/>
          <w:shd w:val="clear" w:color="auto" w:fill="FFFFFF"/>
        </w:rPr>
        <w:footnoteReference w:id="4"/>
      </w:r>
    </w:p>
    <w:p w14:paraId="76332CE8" w14:textId="568B94AA" w:rsidR="00310764" w:rsidRDefault="00310764" w:rsidP="00310764">
      <w:pPr>
        <w:pStyle w:val="NormalWeb"/>
        <w:rPr>
          <w:rFonts w:ascii="Arial" w:hAnsi="Arial" w:cs="Arial"/>
          <w:sz w:val="22"/>
          <w:szCs w:val="22"/>
        </w:rPr>
      </w:pPr>
      <w:r w:rsidRPr="00C0634C">
        <w:rPr>
          <w:rFonts w:ascii="Arial" w:eastAsia="Times New Roman" w:hAnsi="Arial" w:cs="Arial"/>
          <w:color w:val="000000" w:themeColor="text1"/>
          <w:sz w:val="22"/>
          <w:szCs w:val="22"/>
        </w:rPr>
        <w:t xml:space="preserve">The complaints manager will </w:t>
      </w:r>
      <w:r w:rsidR="0009540E">
        <w:rPr>
          <w:rFonts w:ascii="Arial" w:eastAsia="Times New Roman" w:hAnsi="Arial" w:cs="Arial"/>
          <w:color w:val="000000" w:themeColor="text1"/>
          <w:sz w:val="22"/>
          <w:szCs w:val="22"/>
        </w:rPr>
        <w:t>advise the</w:t>
      </w:r>
      <w:r w:rsidRPr="00C0634C">
        <w:rPr>
          <w:rFonts w:ascii="Arial" w:eastAsia="Times New Roman" w:hAnsi="Arial" w:cs="Arial"/>
          <w:color w:val="000000" w:themeColor="text1"/>
          <w:sz w:val="22"/>
          <w:szCs w:val="22"/>
        </w:rPr>
        <w:t xml:space="preserve"> complaints </w:t>
      </w:r>
      <w:r w:rsidR="0009540E" w:rsidRPr="00C0634C">
        <w:rPr>
          <w:rFonts w:ascii="Arial" w:eastAsia="Times New Roman" w:hAnsi="Arial" w:cs="Arial"/>
          <w:color w:val="000000" w:themeColor="text1"/>
          <w:sz w:val="22"/>
          <w:szCs w:val="22"/>
        </w:rPr>
        <w:t>p</w:t>
      </w:r>
      <w:r w:rsidR="0009540E">
        <w:rPr>
          <w:rFonts w:ascii="Arial" w:eastAsia="Times New Roman" w:hAnsi="Arial" w:cs="Arial"/>
          <w:color w:val="000000" w:themeColor="text1"/>
          <w:sz w:val="22"/>
          <w:szCs w:val="22"/>
        </w:rPr>
        <w:t>rocedure</w:t>
      </w:r>
      <w:r w:rsidR="0009540E" w:rsidRPr="00C0634C">
        <w:rPr>
          <w:rFonts w:ascii="Arial" w:eastAsia="Times New Roman" w:hAnsi="Arial" w:cs="Arial"/>
          <w:color w:val="000000" w:themeColor="text1"/>
          <w:sz w:val="22"/>
          <w:szCs w:val="22"/>
        </w:rPr>
        <w:t xml:space="preserve"> </w:t>
      </w:r>
      <w:r w:rsidR="00C149D5">
        <w:rPr>
          <w:rFonts w:ascii="Arial" w:eastAsia="Times New Roman" w:hAnsi="Arial" w:cs="Arial"/>
          <w:color w:val="000000" w:themeColor="text1"/>
          <w:sz w:val="22"/>
          <w:szCs w:val="22"/>
        </w:rPr>
        <w:t>to</w:t>
      </w:r>
      <w:r w:rsidRPr="00C0634C">
        <w:rPr>
          <w:rFonts w:ascii="Arial" w:eastAsia="Times New Roman" w:hAnsi="Arial" w:cs="Arial"/>
          <w:color w:val="000000" w:themeColor="text1"/>
          <w:sz w:val="22"/>
          <w:szCs w:val="22"/>
        </w:rPr>
        <w:t xml:space="preserve"> the complainant or their representative</w:t>
      </w:r>
      <w:r w:rsidR="0009540E">
        <w:rPr>
          <w:rFonts w:ascii="Arial" w:eastAsia="Times New Roman" w:hAnsi="Arial" w:cs="Arial"/>
          <w:color w:val="000000" w:themeColor="text1"/>
          <w:sz w:val="22"/>
          <w:szCs w:val="22"/>
        </w:rPr>
        <w:t>.</w:t>
      </w:r>
      <w:r w:rsidRPr="00C0634C">
        <w:rPr>
          <w:rFonts w:ascii="Arial" w:eastAsia="Times New Roman" w:hAnsi="Arial" w:cs="Arial"/>
          <w:color w:val="000000" w:themeColor="text1"/>
          <w:sz w:val="22"/>
          <w:szCs w:val="22"/>
        </w:rPr>
        <w:t xml:space="preserve"> </w:t>
      </w:r>
      <w:r w:rsidRPr="00C0634C">
        <w:rPr>
          <w:rFonts w:ascii="Arial" w:hAnsi="Arial" w:cs="Arial"/>
          <w:sz w:val="22"/>
          <w:szCs w:val="22"/>
        </w:rPr>
        <w:t>In many cases</w:t>
      </w:r>
      <w:r w:rsidR="00883920">
        <w:rPr>
          <w:rFonts w:ascii="Arial" w:hAnsi="Arial" w:cs="Arial"/>
          <w:sz w:val="22"/>
          <w:szCs w:val="22"/>
        </w:rPr>
        <w:t>,</w:t>
      </w:r>
      <w:r w:rsidRPr="00C0634C">
        <w:rPr>
          <w:rFonts w:ascii="Arial" w:hAnsi="Arial" w:cs="Arial"/>
          <w:sz w:val="22"/>
          <w:szCs w:val="22"/>
        </w:rPr>
        <w:t xml:space="preserve"> a prompt response </w:t>
      </w:r>
      <w:r w:rsidR="0009540E">
        <w:rPr>
          <w:rFonts w:ascii="Arial" w:hAnsi="Arial" w:cs="Arial"/>
          <w:sz w:val="22"/>
          <w:szCs w:val="22"/>
        </w:rPr>
        <w:t>and</w:t>
      </w:r>
      <w:r w:rsidR="00C149D5">
        <w:rPr>
          <w:rFonts w:ascii="Arial" w:hAnsi="Arial" w:cs="Arial"/>
          <w:sz w:val="22"/>
          <w:szCs w:val="22"/>
        </w:rPr>
        <w:t>,</w:t>
      </w:r>
      <w:r w:rsidR="0009540E">
        <w:rPr>
          <w:rFonts w:ascii="Arial" w:hAnsi="Arial" w:cs="Arial"/>
          <w:sz w:val="22"/>
          <w:szCs w:val="22"/>
        </w:rPr>
        <w:t xml:space="preserve"> if </w:t>
      </w:r>
      <w:r w:rsidR="007766E0">
        <w:rPr>
          <w:rFonts w:ascii="Arial" w:hAnsi="Arial" w:cs="Arial"/>
          <w:sz w:val="22"/>
          <w:szCs w:val="22"/>
        </w:rPr>
        <w:t xml:space="preserve">the complaint is </w:t>
      </w:r>
      <w:r w:rsidR="0009540E">
        <w:rPr>
          <w:rFonts w:ascii="Arial" w:hAnsi="Arial" w:cs="Arial"/>
          <w:sz w:val="22"/>
          <w:szCs w:val="22"/>
        </w:rPr>
        <w:t>upheld</w:t>
      </w:r>
      <w:r w:rsidR="004503C2">
        <w:rPr>
          <w:rFonts w:ascii="Arial" w:hAnsi="Arial" w:cs="Arial"/>
          <w:sz w:val="22"/>
          <w:szCs w:val="22"/>
        </w:rPr>
        <w:t>,</w:t>
      </w:r>
      <w:r w:rsidR="0009540E">
        <w:rPr>
          <w:rFonts w:ascii="Arial" w:hAnsi="Arial" w:cs="Arial"/>
          <w:sz w:val="22"/>
          <w:szCs w:val="22"/>
        </w:rPr>
        <w:t xml:space="preserve"> </w:t>
      </w:r>
      <w:r w:rsidRPr="00C0634C">
        <w:rPr>
          <w:rFonts w:ascii="Arial" w:hAnsi="Arial" w:cs="Arial"/>
          <w:sz w:val="22"/>
          <w:szCs w:val="22"/>
        </w:rPr>
        <w:t xml:space="preserve">an explanation and an apology will suffice and </w:t>
      </w:r>
      <w:r w:rsidR="00C149D5">
        <w:rPr>
          <w:rFonts w:ascii="Arial" w:hAnsi="Arial" w:cs="Arial"/>
          <w:sz w:val="22"/>
          <w:szCs w:val="22"/>
        </w:rPr>
        <w:t xml:space="preserve">will </w:t>
      </w:r>
      <w:r w:rsidRPr="00C0634C">
        <w:rPr>
          <w:rFonts w:ascii="Arial" w:hAnsi="Arial" w:cs="Arial"/>
          <w:sz w:val="22"/>
          <w:szCs w:val="22"/>
        </w:rPr>
        <w:t>prevent the complaint from escalating (an apology does not constitute an admission of organisational weakness).</w:t>
      </w:r>
    </w:p>
    <w:p w14:paraId="5B7ABAFE" w14:textId="05668BD5" w:rsidR="003E6F75" w:rsidRPr="00C0634C" w:rsidRDefault="003E6F75" w:rsidP="00310764">
      <w:pPr>
        <w:pStyle w:val="NormalWeb"/>
        <w:rPr>
          <w:rFonts w:ascii="Arial" w:eastAsia="Times New Roman" w:hAnsi="Arial" w:cs="Arial"/>
          <w:color w:val="000000" w:themeColor="text1"/>
          <w:sz w:val="22"/>
          <w:szCs w:val="22"/>
        </w:rPr>
      </w:pPr>
      <w:r>
        <w:rPr>
          <w:rFonts w:ascii="Arial" w:hAnsi="Arial" w:cs="Arial"/>
          <w:sz w:val="22"/>
          <w:szCs w:val="22"/>
        </w:rPr>
        <w:t xml:space="preserve">We also have our own target of 28 days to respond to all </w:t>
      </w:r>
      <w:proofErr w:type="gramStart"/>
      <w:r>
        <w:rPr>
          <w:rFonts w:ascii="Arial" w:hAnsi="Arial" w:cs="Arial"/>
          <w:sz w:val="22"/>
          <w:szCs w:val="22"/>
        </w:rPr>
        <w:t>patients</w:t>
      </w:r>
      <w:proofErr w:type="gramEnd"/>
      <w:r>
        <w:rPr>
          <w:rFonts w:ascii="Arial" w:hAnsi="Arial" w:cs="Arial"/>
          <w:sz w:val="22"/>
          <w:szCs w:val="22"/>
        </w:rPr>
        <w:t xml:space="preserve"> complaints but during difficult and complex complaints or staff sickness this may not always be possible.</w:t>
      </w:r>
    </w:p>
    <w:p w14:paraId="244EBB64" w14:textId="77777777" w:rsidR="007A4C13" w:rsidRPr="00C0634C" w:rsidRDefault="007C1399" w:rsidP="001B17C9">
      <w:pPr>
        <w:pStyle w:val="Heading2"/>
        <w:ind w:left="576"/>
        <w:rPr>
          <w:rFonts w:ascii="Arial" w:hAnsi="Arial" w:cs="Arial"/>
          <w:smallCaps w:val="0"/>
          <w:sz w:val="24"/>
          <w:szCs w:val="24"/>
        </w:rPr>
      </w:pPr>
      <w:bookmarkStart w:id="36" w:name="_Toc57715497"/>
      <w:r>
        <w:rPr>
          <w:rFonts w:ascii="Arial" w:hAnsi="Arial" w:cs="Arial"/>
          <w:smallCaps w:val="0"/>
          <w:sz w:val="24"/>
          <w:szCs w:val="24"/>
        </w:rPr>
        <w:t>Route of a complaint</w:t>
      </w:r>
      <w:bookmarkEnd w:id="36"/>
    </w:p>
    <w:p w14:paraId="7B77AF96" w14:textId="2D47511B" w:rsidR="00F73937" w:rsidRDefault="00F73937" w:rsidP="00F73937">
      <w:pPr>
        <w:pStyle w:val="NormalWeb"/>
        <w:rPr>
          <w:rFonts w:ascii="Arial" w:hAnsi="Arial" w:cs="Arial"/>
          <w:sz w:val="22"/>
          <w:szCs w:val="22"/>
        </w:rPr>
      </w:pPr>
      <w:r w:rsidRPr="00F73937">
        <w:rPr>
          <w:rFonts w:ascii="Arial" w:hAnsi="Arial" w:cs="Arial"/>
          <w:sz w:val="22"/>
          <w:szCs w:val="22"/>
        </w:rPr>
        <w:t xml:space="preserve">Patients </w:t>
      </w:r>
      <w:r w:rsidR="001C04B6">
        <w:rPr>
          <w:rFonts w:ascii="Arial" w:hAnsi="Arial" w:cs="Arial"/>
          <w:sz w:val="22"/>
          <w:szCs w:val="22"/>
        </w:rPr>
        <w:t>can</w:t>
      </w:r>
      <w:r w:rsidRPr="00F73937">
        <w:rPr>
          <w:rFonts w:ascii="Arial" w:hAnsi="Arial" w:cs="Arial"/>
          <w:sz w:val="22"/>
          <w:szCs w:val="22"/>
        </w:rPr>
        <w:t xml:space="preserve"> opt to complain either verbally or in writing. No matter what the cause of the complaint, all staff are to offer empathy when </w:t>
      </w:r>
      <w:proofErr w:type="gramStart"/>
      <w:r w:rsidRPr="00F73937">
        <w:rPr>
          <w:rFonts w:ascii="Arial" w:hAnsi="Arial" w:cs="Arial"/>
          <w:sz w:val="22"/>
          <w:szCs w:val="22"/>
        </w:rPr>
        <w:t>entering into</w:t>
      </w:r>
      <w:proofErr w:type="gramEnd"/>
      <w:r w:rsidRPr="00F73937">
        <w:rPr>
          <w:rFonts w:ascii="Arial" w:hAnsi="Arial" w:cs="Arial"/>
          <w:sz w:val="22"/>
          <w:szCs w:val="22"/>
        </w:rPr>
        <w:t xml:space="preserve"> discussions with the complainant. I</w:t>
      </w:r>
      <w:r>
        <w:rPr>
          <w:rFonts w:ascii="Arial" w:hAnsi="Arial" w:cs="Arial"/>
          <w:sz w:val="22"/>
          <w:szCs w:val="22"/>
        </w:rPr>
        <w:t>n accordance with Regulation 16</w:t>
      </w:r>
      <w:r>
        <w:rPr>
          <w:rStyle w:val="FootnoteReference"/>
          <w:rFonts w:ascii="Arial" w:hAnsi="Arial" w:cs="Arial"/>
          <w:sz w:val="22"/>
          <w:szCs w:val="22"/>
        </w:rPr>
        <w:footnoteReference w:id="5"/>
      </w:r>
      <w:r w:rsidRPr="00F73937">
        <w:rPr>
          <w:rFonts w:ascii="Arial" w:hAnsi="Arial" w:cs="Arial"/>
          <w:sz w:val="22"/>
          <w:szCs w:val="22"/>
        </w:rPr>
        <w:t xml:space="preserve">, all staff at </w:t>
      </w:r>
      <w:r w:rsidR="003E6F75">
        <w:rPr>
          <w:rFonts w:ascii="Arial" w:hAnsi="Arial" w:cs="Arial"/>
          <w:sz w:val="22"/>
          <w:szCs w:val="22"/>
        </w:rPr>
        <w:t>Haddenham Medical Centre</w:t>
      </w:r>
      <w:r w:rsidR="00410E92" w:rsidRPr="00C0634C">
        <w:rPr>
          <w:rFonts w:ascii="Arial" w:hAnsi="Arial" w:cs="Arial"/>
          <w:color w:val="191919"/>
          <w:sz w:val="22"/>
          <w:szCs w:val="22"/>
        </w:rPr>
        <w:t xml:space="preserve"> </w:t>
      </w:r>
      <w:r w:rsidR="001C04B6">
        <w:rPr>
          <w:rFonts w:ascii="Arial" w:hAnsi="Arial" w:cs="Arial"/>
          <w:sz w:val="22"/>
          <w:szCs w:val="22"/>
        </w:rPr>
        <w:t>must</w:t>
      </w:r>
      <w:r w:rsidRPr="00F73937">
        <w:rPr>
          <w:rFonts w:ascii="Arial" w:hAnsi="Arial" w:cs="Arial"/>
          <w:sz w:val="22"/>
          <w:szCs w:val="22"/>
        </w:rPr>
        <w:t xml:space="preserve"> fully understand the complaints process.</w:t>
      </w:r>
    </w:p>
    <w:p w14:paraId="3997F98A" w14:textId="77777777" w:rsidR="00F73937" w:rsidRDefault="00F73937" w:rsidP="00196940">
      <w:pPr>
        <w:pStyle w:val="NormalWeb"/>
        <w:spacing w:before="0" w:beforeAutospacing="0" w:after="0" w:afterAutospacing="0"/>
        <w:rPr>
          <w:rFonts w:ascii="Arial" w:hAnsi="Arial" w:cs="Arial"/>
          <w:sz w:val="22"/>
          <w:szCs w:val="22"/>
        </w:rPr>
      </w:pPr>
      <w:r>
        <w:rPr>
          <w:rFonts w:ascii="Arial" w:hAnsi="Arial" w:cs="Arial"/>
          <w:sz w:val="22"/>
          <w:szCs w:val="22"/>
        </w:rPr>
        <w:t xml:space="preserve">The complainant should be provided with a copy of the </w:t>
      </w:r>
      <w:r w:rsidR="001C04B6">
        <w:rPr>
          <w:rFonts w:ascii="Arial" w:hAnsi="Arial" w:cs="Arial"/>
          <w:sz w:val="22"/>
          <w:szCs w:val="22"/>
        </w:rPr>
        <w:t xml:space="preserve">organisation </w:t>
      </w:r>
      <w:r w:rsidR="001C04B6" w:rsidRPr="003D55C5">
        <w:rPr>
          <w:rFonts w:ascii="Arial" w:hAnsi="Arial" w:cs="Arial"/>
          <w:sz w:val="22"/>
          <w:szCs w:val="22"/>
        </w:rPr>
        <w:t>leaflet</w:t>
      </w:r>
      <w:r w:rsidR="001C04B6">
        <w:rPr>
          <w:rFonts w:ascii="Arial" w:hAnsi="Arial" w:cs="Arial"/>
          <w:sz w:val="22"/>
          <w:szCs w:val="22"/>
        </w:rPr>
        <w:t xml:space="preserve"> </w:t>
      </w:r>
      <w:r w:rsidR="004503C2">
        <w:rPr>
          <w:rFonts w:ascii="Arial" w:hAnsi="Arial" w:cs="Arial"/>
          <w:sz w:val="22"/>
          <w:szCs w:val="22"/>
        </w:rPr>
        <w:t>detailing the</w:t>
      </w:r>
      <w:r w:rsidRPr="003D55C5">
        <w:rPr>
          <w:rFonts w:ascii="Arial" w:hAnsi="Arial" w:cs="Arial"/>
          <w:sz w:val="22"/>
          <w:szCs w:val="22"/>
        </w:rPr>
        <w:t xml:space="preserve"> </w:t>
      </w:r>
      <w:r w:rsidR="004503C2" w:rsidRPr="003D55C5">
        <w:rPr>
          <w:rFonts w:ascii="Arial" w:hAnsi="Arial" w:cs="Arial"/>
          <w:sz w:val="22"/>
          <w:szCs w:val="22"/>
        </w:rPr>
        <w:t>complaints pro</w:t>
      </w:r>
      <w:r w:rsidR="004503C2">
        <w:rPr>
          <w:rFonts w:ascii="Arial" w:hAnsi="Arial" w:cs="Arial"/>
          <w:sz w:val="22"/>
          <w:szCs w:val="22"/>
        </w:rPr>
        <w:t>cess</w:t>
      </w:r>
      <w:r w:rsidR="00196940">
        <w:rPr>
          <w:rFonts w:ascii="Arial" w:hAnsi="Arial" w:cs="Arial"/>
          <w:sz w:val="22"/>
          <w:szCs w:val="22"/>
        </w:rPr>
        <w:t xml:space="preserve"> at </w:t>
      </w:r>
      <w:hyperlink w:anchor="_Annex_E_–" w:history="1">
        <w:r w:rsidR="003D6F12">
          <w:rPr>
            <w:rStyle w:val="Hyperlink"/>
            <w:rFonts w:ascii="Arial" w:hAnsi="Arial" w:cs="Arial"/>
            <w:sz w:val="22"/>
            <w:szCs w:val="22"/>
          </w:rPr>
          <w:t>Annex D</w:t>
        </w:r>
      </w:hyperlink>
      <w:r w:rsidR="0047734E">
        <w:rPr>
          <w:rFonts w:ascii="Arial" w:hAnsi="Arial" w:cs="Arial"/>
          <w:sz w:val="22"/>
          <w:szCs w:val="22"/>
        </w:rPr>
        <w:t xml:space="preserve"> </w:t>
      </w:r>
      <w:r>
        <w:rPr>
          <w:rFonts w:ascii="Arial" w:hAnsi="Arial" w:cs="Arial"/>
          <w:sz w:val="22"/>
          <w:szCs w:val="22"/>
        </w:rPr>
        <w:t>and they should be advised that</w:t>
      </w:r>
      <w:r w:rsidRPr="003D55C5">
        <w:rPr>
          <w:rFonts w:ascii="Arial" w:hAnsi="Arial" w:cs="Arial"/>
          <w:sz w:val="22"/>
          <w:szCs w:val="22"/>
        </w:rPr>
        <w:t xml:space="preserve"> the process is</w:t>
      </w:r>
      <w:r>
        <w:rPr>
          <w:rFonts w:ascii="Arial" w:hAnsi="Arial" w:cs="Arial"/>
          <w:sz w:val="22"/>
          <w:szCs w:val="22"/>
        </w:rPr>
        <w:t xml:space="preserve"> a </w:t>
      </w:r>
      <w:r w:rsidR="00196940">
        <w:rPr>
          <w:rFonts w:ascii="Arial" w:hAnsi="Arial" w:cs="Arial"/>
          <w:sz w:val="22"/>
          <w:szCs w:val="22"/>
        </w:rPr>
        <w:t>two-stage</w:t>
      </w:r>
      <w:r w:rsidR="001C04B6">
        <w:rPr>
          <w:rFonts w:ascii="Arial" w:hAnsi="Arial" w:cs="Arial"/>
          <w:sz w:val="22"/>
          <w:szCs w:val="22"/>
        </w:rPr>
        <w:t xml:space="preserve"> </w:t>
      </w:r>
      <w:r>
        <w:rPr>
          <w:rFonts w:ascii="Arial" w:hAnsi="Arial" w:cs="Arial"/>
          <w:sz w:val="22"/>
          <w:szCs w:val="22"/>
        </w:rPr>
        <w:t>process as detailed</w:t>
      </w:r>
      <w:r w:rsidR="00C371F2">
        <w:rPr>
          <w:rFonts w:ascii="Arial" w:hAnsi="Arial" w:cs="Arial"/>
          <w:sz w:val="22"/>
          <w:szCs w:val="22"/>
        </w:rPr>
        <w:t xml:space="preserve"> below</w:t>
      </w:r>
      <w:r w:rsidR="00196940">
        <w:rPr>
          <w:rFonts w:ascii="Arial" w:hAnsi="Arial" w:cs="Arial"/>
          <w:sz w:val="22"/>
          <w:szCs w:val="22"/>
        </w:rPr>
        <w:t>.</w:t>
      </w:r>
    </w:p>
    <w:p w14:paraId="164CFA47" w14:textId="77777777" w:rsidR="00196940" w:rsidRDefault="00196940" w:rsidP="00C371F2">
      <w:pPr>
        <w:pStyle w:val="NormalWeb"/>
        <w:spacing w:before="0" w:beforeAutospacing="0" w:after="0" w:afterAutospacing="0"/>
        <w:rPr>
          <w:rFonts w:ascii="Arial" w:hAnsi="Arial" w:cs="Arial"/>
          <w:sz w:val="22"/>
          <w:szCs w:val="22"/>
        </w:rPr>
      </w:pPr>
      <w:r w:rsidRPr="003C1063">
        <w:rPr>
          <w:rFonts w:ascii="Arial" w:hAnsi="Arial" w:cs="Arial"/>
          <w:b/>
          <w:noProof/>
          <w:sz w:val="22"/>
          <w:szCs w:val="22"/>
        </w:rPr>
        <w:lastRenderedPageBreak/>
        <w:drawing>
          <wp:anchor distT="0" distB="0" distL="114300" distR="114300" simplePos="0" relativeHeight="251661312" behindDoc="0" locked="0" layoutInCell="1" allowOverlap="1" wp14:anchorId="2AFDAD38" wp14:editId="60EB0F04">
            <wp:simplePos x="0" y="0"/>
            <wp:positionH relativeFrom="column">
              <wp:posOffset>30480</wp:posOffset>
            </wp:positionH>
            <wp:positionV relativeFrom="paragraph">
              <wp:posOffset>121920</wp:posOffset>
            </wp:positionV>
            <wp:extent cx="3086100" cy="2400300"/>
            <wp:effectExtent l="38100" t="0" r="3810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222A32C9" w14:textId="77777777" w:rsidR="0017458D" w:rsidRDefault="0017458D" w:rsidP="0017458D">
      <w:pPr>
        <w:pStyle w:val="NormalWeb"/>
        <w:rPr>
          <w:rFonts w:ascii="Arial" w:hAnsi="Arial" w:cs="Arial"/>
          <w:b/>
          <w:sz w:val="22"/>
          <w:szCs w:val="22"/>
        </w:rPr>
      </w:pPr>
      <w:r w:rsidRPr="003D55C5">
        <w:rPr>
          <w:rFonts w:ascii="Arial" w:hAnsi="Arial" w:cs="Arial"/>
          <w:b/>
          <w:sz w:val="22"/>
          <w:szCs w:val="22"/>
        </w:rPr>
        <w:t>Stage 1</w:t>
      </w:r>
    </w:p>
    <w:p w14:paraId="47EB1D50" w14:textId="77777777" w:rsidR="0017458D" w:rsidRDefault="0017458D" w:rsidP="0017458D">
      <w:pPr>
        <w:pStyle w:val="NormalWeb"/>
        <w:tabs>
          <w:tab w:val="left" w:pos="5529"/>
        </w:tabs>
        <w:spacing w:before="0" w:beforeAutospacing="0" w:after="0" w:afterAutospacing="0"/>
        <w:rPr>
          <w:rFonts w:ascii="Arial" w:hAnsi="Arial" w:cs="Arial"/>
          <w:sz w:val="22"/>
          <w:szCs w:val="22"/>
        </w:rPr>
      </w:pPr>
      <w:r>
        <w:rPr>
          <w:rFonts w:ascii="Arial" w:hAnsi="Arial" w:cs="Arial"/>
          <w:sz w:val="22"/>
          <w:szCs w:val="22"/>
        </w:rPr>
        <w:t>The complainant may make a complaint to either the organisation or to NHS England.</w:t>
      </w:r>
    </w:p>
    <w:p w14:paraId="21D06D2A" w14:textId="77777777" w:rsidR="0017458D" w:rsidRDefault="0017458D" w:rsidP="0017458D">
      <w:pPr>
        <w:pStyle w:val="NormalWeb"/>
        <w:tabs>
          <w:tab w:val="left" w:pos="5529"/>
        </w:tabs>
        <w:spacing w:before="0" w:beforeAutospacing="0" w:after="0" w:afterAutospacing="0"/>
        <w:rPr>
          <w:rFonts w:ascii="Arial" w:hAnsi="Arial" w:cs="Arial"/>
          <w:sz w:val="22"/>
          <w:szCs w:val="22"/>
        </w:rPr>
      </w:pPr>
    </w:p>
    <w:p w14:paraId="53F8BBB3" w14:textId="77777777" w:rsidR="0017458D" w:rsidRDefault="0017458D" w:rsidP="0017458D">
      <w:pPr>
        <w:pStyle w:val="NormalWeb"/>
        <w:tabs>
          <w:tab w:val="left" w:pos="5387"/>
        </w:tabs>
        <w:spacing w:before="0" w:beforeAutospacing="0" w:after="0" w:afterAutospacing="0"/>
        <w:rPr>
          <w:rFonts w:ascii="Arial" w:hAnsi="Arial" w:cs="Arial"/>
          <w:b/>
          <w:sz w:val="22"/>
          <w:szCs w:val="22"/>
        </w:rPr>
      </w:pPr>
      <w:r w:rsidRPr="003D55C5">
        <w:rPr>
          <w:rFonts w:ascii="Arial" w:hAnsi="Arial" w:cs="Arial"/>
          <w:b/>
          <w:sz w:val="22"/>
          <w:szCs w:val="22"/>
        </w:rPr>
        <w:t>Stage 2</w:t>
      </w:r>
    </w:p>
    <w:p w14:paraId="08459AE5" w14:textId="77777777" w:rsidR="0017458D" w:rsidRDefault="0017458D" w:rsidP="0017458D">
      <w:pPr>
        <w:pStyle w:val="NormalWeb"/>
        <w:tabs>
          <w:tab w:val="left" w:pos="5387"/>
        </w:tabs>
        <w:spacing w:before="0" w:beforeAutospacing="0" w:after="0" w:afterAutospacing="0"/>
        <w:rPr>
          <w:rFonts w:ascii="Arial" w:hAnsi="Arial" w:cs="Arial"/>
          <w:b/>
          <w:sz w:val="22"/>
          <w:szCs w:val="22"/>
        </w:rPr>
      </w:pPr>
    </w:p>
    <w:p w14:paraId="71540700" w14:textId="77777777" w:rsidR="0017458D" w:rsidRDefault="0017458D" w:rsidP="0017458D">
      <w:pPr>
        <w:pStyle w:val="NormalWeb"/>
        <w:tabs>
          <w:tab w:val="left" w:pos="5387"/>
        </w:tabs>
        <w:spacing w:before="0" w:beforeAutospacing="0" w:after="0" w:afterAutospacing="0"/>
        <w:rPr>
          <w:rFonts w:ascii="Arial" w:hAnsi="Arial" w:cs="Arial"/>
          <w:b/>
          <w:sz w:val="22"/>
          <w:szCs w:val="22"/>
        </w:rPr>
      </w:pPr>
      <w:r w:rsidRPr="007F24B4">
        <w:rPr>
          <w:rFonts w:ascii="Arial" w:hAnsi="Arial" w:cs="Arial"/>
          <w:sz w:val="22"/>
          <w:szCs w:val="22"/>
        </w:rPr>
        <w:t>If not content with either response following a full investigation</w:t>
      </w:r>
      <w:r w:rsidR="00C371F2">
        <w:rPr>
          <w:rFonts w:ascii="Arial" w:hAnsi="Arial" w:cs="Arial"/>
          <w:sz w:val="22"/>
          <w:szCs w:val="22"/>
        </w:rPr>
        <w:t>,</w:t>
      </w:r>
      <w:r w:rsidRPr="007F24B4">
        <w:rPr>
          <w:rFonts w:ascii="Arial" w:hAnsi="Arial" w:cs="Arial"/>
          <w:sz w:val="22"/>
          <w:szCs w:val="22"/>
        </w:rPr>
        <w:t xml:space="preserve"> the</w:t>
      </w:r>
      <w:r w:rsidR="00196940">
        <w:rPr>
          <w:rFonts w:ascii="Arial" w:hAnsi="Arial" w:cs="Arial"/>
          <w:sz w:val="22"/>
          <w:szCs w:val="22"/>
        </w:rPr>
        <w:t xml:space="preserve"> </w:t>
      </w:r>
      <w:r w:rsidRPr="007F24B4">
        <w:rPr>
          <w:rFonts w:ascii="Arial" w:hAnsi="Arial" w:cs="Arial"/>
          <w:sz w:val="22"/>
          <w:szCs w:val="22"/>
        </w:rPr>
        <w:t>complainant may then escalate this to the Parliamentary Health Service Ombu</w:t>
      </w:r>
      <w:r>
        <w:rPr>
          <w:rFonts w:ascii="Arial" w:hAnsi="Arial" w:cs="Arial"/>
          <w:sz w:val="22"/>
          <w:szCs w:val="22"/>
        </w:rPr>
        <w:t>d</w:t>
      </w:r>
      <w:r w:rsidRPr="007F24B4">
        <w:rPr>
          <w:rFonts w:ascii="Arial" w:hAnsi="Arial" w:cs="Arial"/>
          <w:sz w:val="22"/>
          <w:szCs w:val="22"/>
        </w:rPr>
        <w:t>sman (PHSO).</w:t>
      </w:r>
    </w:p>
    <w:p w14:paraId="3F9D739A" w14:textId="77777777" w:rsidR="0017458D" w:rsidRDefault="0017458D" w:rsidP="00462DD8">
      <w:pPr>
        <w:shd w:val="clear" w:color="auto" w:fill="FFFFFF"/>
        <w:rPr>
          <w:rFonts w:ascii="Arial" w:hAnsi="Arial" w:cs="Arial"/>
          <w:b/>
          <w:sz w:val="22"/>
          <w:szCs w:val="22"/>
        </w:rPr>
      </w:pPr>
    </w:p>
    <w:p w14:paraId="1668A44E" w14:textId="77777777" w:rsidR="0017458D" w:rsidRDefault="0017458D" w:rsidP="00462DD8">
      <w:pPr>
        <w:shd w:val="clear" w:color="auto" w:fill="FFFFFF"/>
        <w:rPr>
          <w:rFonts w:ascii="Arial" w:hAnsi="Arial" w:cs="Arial"/>
          <w:b/>
          <w:sz w:val="22"/>
          <w:szCs w:val="22"/>
        </w:rPr>
      </w:pPr>
    </w:p>
    <w:p w14:paraId="4773F125" w14:textId="77777777" w:rsidR="00375F73" w:rsidRPr="00462DD8" w:rsidRDefault="00F73937" w:rsidP="00462DD8">
      <w:pPr>
        <w:shd w:val="clear" w:color="auto" w:fill="FFFFFF"/>
        <w:rPr>
          <w:rFonts w:ascii="Helvetica" w:eastAsia="Times New Roman" w:hAnsi="Helvetica" w:cs="Helvetica"/>
          <w:color w:val="000000"/>
          <w:sz w:val="20"/>
          <w:szCs w:val="20"/>
          <w:lang w:eastAsia="en-GB"/>
        </w:rPr>
      </w:pPr>
      <w:r>
        <w:rPr>
          <w:rFonts w:ascii="Arial" w:hAnsi="Arial" w:cs="Arial"/>
          <w:b/>
          <w:sz w:val="22"/>
          <w:szCs w:val="22"/>
        </w:rPr>
        <w:t xml:space="preserve">Important: </w:t>
      </w:r>
      <w:r w:rsidR="00462DD8">
        <w:rPr>
          <w:rFonts w:ascii="Helvetica" w:hAnsi="Helvetica" w:cs="Helvetica"/>
          <w:color w:val="000000"/>
          <w:sz w:val="20"/>
          <w:szCs w:val="20"/>
          <w:shd w:val="clear" w:color="auto" w:fill="FFFFFF"/>
        </w:rPr>
        <w:t> </w:t>
      </w:r>
      <w:r w:rsidR="00462DD8" w:rsidRPr="00F74E70">
        <w:rPr>
          <w:rFonts w:ascii="Arial" w:hAnsi="Arial" w:cs="Arial"/>
          <w:bCs/>
          <w:color w:val="000000"/>
          <w:sz w:val="22"/>
          <w:szCs w:val="20"/>
          <w:shd w:val="clear" w:color="auto" w:fill="FFFFFF"/>
        </w:rPr>
        <w:t>Complaints</w:t>
      </w:r>
      <w:r w:rsidR="00C141D9" w:rsidRPr="00F74E70">
        <w:rPr>
          <w:rFonts w:ascii="Arial" w:hAnsi="Arial" w:cs="Arial"/>
          <w:bCs/>
          <w:color w:val="000000"/>
          <w:sz w:val="22"/>
          <w:szCs w:val="20"/>
          <w:shd w:val="clear" w:color="auto" w:fill="FFFFFF"/>
        </w:rPr>
        <w:t xml:space="preserve"> </w:t>
      </w:r>
      <w:r w:rsidR="001C04B6" w:rsidRPr="00F74E70">
        <w:rPr>
          <w:rFonts w:ascii="Arial" w:hAnsi="Arial" w:cs="Arial"/>
          <w:bCs/>
          <w:color w:val="000000"/>
          <w:sz w:val="22"/>
          <w:szCs w:val="20"/>
          <w:shd w:val="clear" w:color="auto" w:fill="FFFFFF"/>
        </w:rPr>
        <w:t>are</w:t>
      </w:r>
      <w:r w:rsidR="00462DD8" w:rsidRPr="00F74E70">
        <w:rPr>
          <w:rFonts w:ascii="Arial" w:hAnsi="Arial" w:cs="Arial"/>
          <w:bCs/>
          <w:color w:val="000000"/>
          <w:sz w:val="22"/>
          <w:szCs w:val="20"/>
          <w:shd w:val="clear" w:color="auto" w:fill="FFFFFF"/>
        </w:rPr>
        <w:t xml:space="preserve"> </w:t>
      </w:r>
      <w:r w:rsidR="001C04B6" w:rsidRPr="00F74E70">
        <w:rPr>
          <w:rFonts w:ascii="Arial" w:hAnsi="Arial" w:cs="Arial"/>
          <w:bCs/>
          <w:color w:val="000000"/>
          <w:sz w:val="22"/>
          <w:szCs w:val="20"/>
          <w:shd w:val="clear" w:color="auto" w:fill="FFFFFF"/>
        </w:rPr>
        <w:t xml:space="preserve">not </w:t>
      </w:r>
      <w:r w:rsidR="00462DD8" w:rsidRPr="00F74E70">
        <w:rPr>
          <w:rFonts w:ascii="Arial" w:hAnsi="Arial" w:cs="Arial"/>
          <w:bCs/>
          <w:color w:val="000000"/>
          <w:sz w:val="22"/>
          <w:szCs w:val="20"/>
          <w:shd w:val="clear" w:color="auto" w:fill="FFFFFF"/>
        </w:rPr>
        <w:t>escalated</w:t>
      </w:r>
      <w:r w:rsidR="00462DD8" w:rsidRPr="00F74E70">
        <w:rPr>
          <w:rFonts w:ascii="Arial" w:hAnsi="Arial" w:cs="Arial"/>
          <w:bCs/>
          <w:szCs w:val="22"/>
        </w:rPr>
        <w:t xml:space="preserve"> </w:t>
      </w:r>
      <w:r w:rsidR="00462DD8" w:rsidRPr="00F74E70">
        <w:rPr>
          <w:rFonts w:ascii="Arial" w:eastAsia="Times New Roman" w:hAnsi="Arial" w:cs="Arial"/>
          <w:bCs/>
          <w:color w:val="000000"/>
          <w:sz w:val="22"/>
          <w:szCs w:val="22"/>
          <w:lang w:eastAsia="en-GB"/>
        </w:rPr>
        <w:t xml:space="preserve">to NHS E following the </w:t>
      </w:r>
      <w:r w:rsidR="00113223" w:rsidRPr="00F74E70">
        <w:rPr>
          <w:rFonts w:ascii="Arial" w:eastAsia="Times New Roman" w:hAnsi="Arial" w:cs="Arial"/>
          <w:bCs/>
          <w:color w:val="000000"/>
          <w:sz w:val="22"/>
          <w:szCs w:val="22"/>
          <w:lang w:eastAsia="en-GB"/>
        </w:rPr>
        <w:t>organisation</w:t>
      </w:r>
      <w:r w:rsidR="001C04B6" w:rsidRPr="00F74E70">
        <w:rPr>
          <w:rFonts w:ascii="Arial" w:eastAsia="Times New Roman" w:hAnsi="Arial" w:cs="Arial"/>
          <w:bCs/>
          <w:color w:val="000000"/>
          <w:sz w:val="22"/>
          <w:szCs w:val="22"/>
          <w:lang w:eastAsia="en-GB"/>
        </w:rPr>
        <w:t>’</w:t>
      </w:r>
      <w:r w:rsidR="00113223" w:rsidRPr="00F74E70">
        <w:rPr>
          <w:rFonts w:ascii="Arial" w:eastAsia="Times New Roman" w:hAnsi="Arial" w:cs="Arial"/>
          <w:bCs/>
          <w:color w:val="000000"/>
          <w:sz w:val="22"/>
          <w:szCs w:val="22"/>
          <w:lang w:eastAsia="en-GB"/>
        </w:rPr>
        <w:t>s</w:t>
      </w:r>
      <w:r w:rsidR="00462DD8" w:rsidRPr="00F74E70">
        <w:rPr>
          <w:rFonts w:ascii="Arial" w:eastAsia="Times New Roman" w:hAnsi="Arial" w:cs="Arial"/>
          <w:bCs/>
          <w:color w:val="000000"/>
          <w:sz w:val="22"/>
          <w:szCs w:val="22"/>
          <w:lang w:eastAsia="en-GB"/>
        </w:rPr>
        <w:t xml:space="preserve"> response. A complaint made to either the </w:t>
      </w:r>
      <w:r w:rsidR="00113223" w:rsidRPr="00F74E70">
        <w:rPr>
          <w:rFonts w:ascii="Arial" w:eastAsia="Times New Roman" w:hAnsi="Arial" w:cs="Arial"/>
          <w:bCs/>
          <w:color w:val="000000"/>
          <w:sz w:val="22"/>
          <w:szCs w:val="22"/>
          <w:lang w:eastAsia="en-GB"/>
        </w:rPr>
        <w:t>organisation</w:t>
      </w:r>
      <w:r w:rsidR="00B96D3B" w:rsidRPr="00F74E70">
        <w:rPr>
          <w:rFonts w:ascii="Arial" w:eastAsia="Times New Roman" w:hAnsi="Arial" w:cs="Arial"/>
          <w:bCs/>
          <w:color w:val="000000"/>
          <w:sz w:val="22"/>
          <w:szCs w:val="22"/>
          <w:lang w:eastAsia="en-GB"/>
        </w:rPr>
        <w:t xml:space="preserve"> </w:t>
      </w:r>
      <w:r w:rsidR="00462DD8" w:rsidRPr="00F74E70">
        <w:rPr>
          <w:rFonts w:ascii="Arial" w:eastAsia="Times New Roman" w:hAnsi="Arial" w:cs="Arial"/>
          <w:bCs/>
          <w:color w:val="000000"/>
          <w:sz w:val="22"/>
          <w:szCs w:val="22"/>
          <w:lang w:eastAsia="en-GB"/>
        </w:rPr>
        <w:t xml:space="preserve">or NHS E will escalate to </w:t>
      </w:r>
      <w:r w:rsidR="00C371F2">
        <w:rPr>
          <w:rFonts w:ascii="Arial" w:eastAsia="Times New Roman" w:hAnsi="Arial" w:cs="Arial"/>
          <w:bCs/>
          <w:color w:val="000000"/>
          <w:sz w:val="22"/>
          <w:szCs w:val="22"/>
          <w:lang w:eastAsia="en-GB"/>
        </w:rPr>
        <w:t xml:space="preserve">the </w:t>
      </w:r>
      <w:r w:rsidR="00462DD8" w:rsidRPr="00F74E70">
        <w:rPr>
          <w:rFonts w:ascii="Arial" w:eastAsia="Times New Roman" w:hAnsi="Arial" w:cs="Arial"/>
          <w:bCs/>
          <w:color w:val="000000"/>
          <w:sz w:val="22"/>
          <w:szCs w:val="22"/>
          <w:lang w:eastAsia="en-GB"/>
        </w:rPr>
        <w:t>PHSO.</w:t>
      </w:r>
    </w:p>
    <w:p w14:paraId="45F6E3BF" w14:textId="77777777" w:rsidR="00F73937" w:rsidRPr="003C1063" w:rsidRDefault="00F73937" w:rsidP="00F95634">
      <w:pPr>
        <w:pStyle w:val="Heading2"/>
        <w:ind w:left="576"/>
        <w:rPr>
          <w:rFonts w:ascii="Arial" w:hAnsi="Arial" w:cs="Arial"/>
          <w:smallCaps w:val="0"/>
          <w:sz w:val="24"/>
          <w:szCs w:val="24"/>
        </w:rPr>
      </w:pPr>
      <w:bookmarkStart w:id="37" w:name="_Toc57715498"/>
      <w:r w:rsidRPr="003C1063">
        <w:rPr>
          <w:rFonts w:ascii="Arial" w:hAnsi="Arial" w:cs="Arial"/>
          <w:smallCaps w:val="0"/>
          <w:sz w:val="24"/>
          <w:szCs w:val="24"/>
        </w:rPr>
        <w:t>Verbal complaint</w:t>
      </w:r>
      <w:r w:rsidR="00C141D9">
        <w:rPr>
          <w:rFonts w:ascii="Arial" w:hAnsi="Arial" w:cs="Arial"/>
          <w:smallCaps w:val="0"/>
          <w:sz w:val="24"/>
          <w:szCs w:val="24"/>
        </w:rPr>
        <w:t>s</w:t>
      </w:r>
      <w:bookmarkEnd w:id="37"/>
    </w:p>
    <w:p w14:paraId="2B8BDEEB" w14:textId="77777777" w:rsidR="00DE4DBB" w:rsidRDefault="00310764" w:rsidP="00310764">
      <w:pPr>
        <w:pStyle w:val="NormalWeb"/>
        <w:rPr>
          <w:rFonts w:ascii="Arial" w:hAnsi="Arial" w:cs="Arial"/>
          <w:sz w:val="22"/>
          <w:szCs w:val="22"/>
        </w:rPr>
      </w:pPr>
      <w:r w:rsidRPr="00C0634C">
        <w:rPr>
          <w:rFonts w:ascii="Arial" w:hAnsi="Arial" w:cs="Arial"/>
          <w:sz w:val="22"/>
          <w:szCs w:val="22"/>
        </w:rPr>
        <w:t xml:space="preserve">If a patient wishes to complain verbally </w:t>
      </w:r>
      <w:r w:rsidR="00EC40CB">
        <w:rPr>
          <w:rFonts w:ascii="Arial" w:hAnsi="Arial" w:cs="Arial"/>
          <w:sz w:val="22"/>
          <w:szCs w:val="22"/>
        </w:rPr>
        <w:t>and if</w:t>
      </w:r>
      <w:r w:rsidR="00EC40CB" w:rsidRPr="003C1063">
        <w:rPr>
          <w:rFonts w:ascii="Arial" w:hAnsi="Arial" w:cs="Arial"/>
          <w:sz w:val="22"/>
          <w:szCs w:val="22"/>
        </w:rPr>
        <w:t xml:space="preserve"> the patient is content for </w:t>
      </w:r>
      <w:r w:rsidR="00EC40CB">
        <w:rPr>
          <w:rFonts w:ascii="Arial" w:hAnsi="Arial" w:cs="Arial"/>
          <w:sz w:val="22"/>
          <w:szCs w:val="22"/>
        </w:rPr>
        <w:t>the person dealing with the complaint</w:t>
      </w:r>
      <w:r w:rsidR="00EC40CB" w:rsidRPr="00441322">
        <w:rPr>
          <w:rFonts w:ascii="Arial" w:hAnsi="Arial" w:cs="Arial"/>
          <w:sz w:val="22"/>
          <w:szCs w:val="22"/>
        </w:rPr>
        <w:t xml:space="preserve"> to deal with this matter and </w:t>
      </w:r>
      <w:r w:rsidR="00EC40CB" w:rsidRPr="003C1063">
        <w:rPr>
          <w:rFonts w:ascii="Arial" w:hAnsi="Arial" w:cs="Arial"/>
          <w:sz w:val="22"/>
          <w:szCs w:val="22"/>
        </w:rPr>
        <w:t>if appropriate to do so</w:t>
      </w:r>
      <w:r w:rsidR="00EC40CB">
        <w:rPr>
          <w:rFonts w:ascii="Arial" w:hAnsi="Arial" w:cs="Arial"/>
          <w:sz w:val="22"/>
          <w:szCs w:val="22"/>
        </w:rPr>
        <w:t>,</w:t>
      </w:r>
      <w:r w:rsidR="00EC40CB" w:rsidRPr="003C1063">
        <w:rPr>
          <w:rFonts w:ascii="Arial" w:hAnsi="Arial" w:cs="Arial"/>
          <w:sz w:val="22"/>
          <w:szCs w:val="22"/>
        </w:rPr>
        <w:t xml:space="preserve"> then complaints should be managed at this level. </w:t>
      </w:r>
      <w:r w:rsidR="00EC40CB">
        <w:rPr>
          <w:rFonts w:ascii="Arial" w:hAnsi="Arial" w:cs="Arial"/>
          <w:sz w:val="22"/>
          <w:szCs w:val="22"/>
        </w:rPr>
        <w:t>After this</w:t>
      </w:r>
      <w:r w:rsidR="00EC40CB" w:rsidRPr="00441322">
        <w:rPr>
          <w:rFonts w:ascii="Arial" w:hAnsi="Arial" w:cs="Arial"/>
          <w:sz w:val="22"/>
          <w:szCs w:val="22"/>
        </w:rPr>
        <w:t xml:space="preserve"> conversation, the patient</w:t>
      </w:r>
      <w:r w:rsidR="00EC40CB" w:rsidRPr="003C1063">
        <w:rPr>
          <w:rFonts w:ascii="Arial" w:hAnsi="Arial" w:cs="Arial"/>
          <w:sz w:val="22"/>
          <w:szCs w:val="22"/>
        </w:rPr>
        <w:t xml:space="preserve"> may suggest that no further action is needed. If this should be the case, then the matter can be deem</w:t>
      </w:r>
      <w:r w:rsidR="007E1C3E" w:rsidRPr="007E1C3E">
        <w:rPr>
          <w:rFonts w:ascii="Arial" w:hAnsi="Arial" w:cs="Arial"/>
          <w:sz w:val="22"/>
          <w:szCs w:val="22"/>
        </w:rPr>
        <w:t xml:space="preserve">ed to be closed, although the </w:t>
      </w:r>
      <w:r w:rsidR="003C1063" w:rsidRPr="007E1C3E">
        <w:rPr>
          <w:rFonts w:ascii="Arial" w:hAnsi="Arial" w:cs="Arial"/>
          <w:sz w:val="22"/>
          <w:szCs w:val="22"/>
        </w:rPr>
        <w:t>complaints manager</w:t>
      </w:r>
      <w:r w:rsidR="003C1063" w:rsidRPr="003C1063">
        <w:rPr>
          <w:rFonts w:ascii="Arial" w:hAnsi="Arial" w:cs="Arial"/>
          <w:sz w:val="22"/>
          <w:szCs w:val="22"/>
        </w:rPr>
        <w:t xml:space="preserve"> </w:t>
      </w:r>
      <w:r w:rsidR="00EC40CB" w:rsidRPr="003C1063">
        <w:rPr>
          <w:rFonts w:ascii="Arial" w:hAnsi="Arial" w:cs="Arial"/>
          <w:sz w:val="22"/>
          <w:szCs w:val="22"/>
        </w:rPr>
        <w:t xml:space="preserve">should still be informed as this needs to be added to the </w:t>
      </w:r>
      <w:r w:rsidR="003C1063" w:rsidRPr="003C1063">
        <w:rPr>
          <w:rFonts w:ascii="Arial" w:hAnsi="Arial" w:cs="Arial"/>
          <w:sz w:val="22"/>
          <w:szCs w:val="22"/>
        </w:rPr>
        <w:t>complaints log</w:t>
      </w:r>
      <w:r w:rsidR="00F35483">
        <w:rPr>
          <w:rFonts w:ascii="Arial" w:hAnsi="Arial" w:cs="Arial"/>
          <w:sz w:val="22"/>
          <w:szCs w:val="22"/>
        </w:rPr>
        <w:t xml:space="preserve"> in accordance with </w:t>
      </w:r>
      <w:hyperlink w:anchor="_Logging_and_retaining" w:history="1">
        <w:r w:rsidR="00F35483" w:rsidRPr="00F35483">
          <w:rPr>
            <w:rStyle w:val="Hyperlink"/>
            <w:rFonts w:ascii="Arial" w:hAnsi="Arial" w:cs="Arial"/>
            <w:sz w:val="22"/>
            <w:szCs w:val="22"/>
          </w:rPr>
          <w:t>section 3.20</w:t>
        </w:r>
      </w:hyperlink>
      <w:r w:rsidR="00F35483">
        <w:rPr>
          <w:rFonts w:ascii="Arial" w:hAnsi="Arial" w:cs="Arial"/>
          <w:sz w:val="22"/>
          <w:szCs w:val="22"/>
        </w:rPr>
        <w:t>.</w:t>
      </w:r>
    </w:p>
    <w:p w14:paraId="2FF3B09E" w14:textId="77777777" w:rsidR="00F73937" w:rsidRDefault="001A3C3A" w:rsidP="00310764">
      <w:pPr>
        <w:pStyle w:val="NormalWeb"/>
        <w:rPr>
          <w:rFonts w:ascii="Arial" w:hAnsi="Arial" w:cs="Arial"/>
          <w:sz w:val="22"/>
          <w:szCs w:val="22"/>
        </w:rPr>
      </w:pPr>
      <w:r>
        <w:rPr>
          <w:rFonts w:ascii="Arial" w:hAnsi="Arial" w:cs="Arial"/>
          <w:sz w:val="22"/>
          <w:szCs w:val="22"/>
        </w:rPr>
        <w:t>This</w:t>
      </w:r>
      <w:r w:rsidRPr="00C0634C">
        <w:rPr>
          <w:rFonts w:ascii="Arial" w:hAnsi="Arial" w:cs="Arial"/>
          <w:sz w:val="22"/>
          <w:szCs w:val="22"/>
        </w:rPr>
        <w:t xml:space="preserve"> local resolution is the quickest method of resolving a complaint and will negate the requirement for the complaint to proceed through t</w:t>
      </w:r>
      <w:r w:rsidR="00F73937">
        <w:rPr>
          <w:rFonts w:ascii="Arial" w:hAnsi="Arial" w:cs="Arial"/>
          <w:sz w:val="22"/>
          <w:szCs w:val="22"/>
        </w:rPr>
        <w:t>he formal complaint process.</w:t>
      </w:r>
    </w:p>
    <w:p w14:paraId="32CB6FAC" w14:textId="77777777" w:rsidR="00DE4DBB" w:rsidRDefault="00DE4DBB" w:rsidP="00310764">
      <w:pPr>
        <w:pStyle w:val="NormalWeb"/>
        <w:rPr>
          <w:rFonts w:ascii="Arial" w:hAnsi="Arial" w:cs="Arial"/>
          <w:sz w:val="22"/>
          <w:szCs w:val="22"/>
        </w:rPr>
      </w:pPr>
      <w:r w:rsidRPr="00C0634C">
        <w:rPr>
          <w:rFonts w:ascii="Arial" w:hAnsi="Arial" w:cs="Arial"/>
          <w:sz w:val="22"/>
          <w:szCs w:val="22"/>
        </w:rPr>
        <w:t>An acknowledgement of the verbal complaint will suffice</w:t>
      </w:r>
      <w:r>
        <w:rPr>
          <w:rFonts w:ascii="Arial" w:hAnsi="Arial" w:cs="Arial"/>
          <w:sz w:val="22"/>
          <w:szCs w:val="22"/>
        </w:rPr>
        <w:t xml:space="preserve"> and the</w:t>
      </w:r>
      <w:r w:rsidR="001A3C3A">
        <w:rPr>
          <w:rFonts w:ascii="Arial" w:hAnsi="Arial" w:cs="Arial"/>
          <w:sz w:val="22"/>
          <w:szCs w:val="22"/>
        </w:rPr>
        <w:t>refore the</w:t>
      </w:r>
      <w:r w:rsidRPr="00C0634C">
        <w:rPr>
          <w:rFonts w:ascii="Arial" w:hAnsi="Arial" w:cs="Arial"/>
          <w:sz w:val="22"/>
          <w:szCs w:val="22"/>
        </w:rPr>
        <w:t xml:space="preserve"> complaints manager does not need to </w:t>
      </w:r>
      <w:r w:rsidR="001A3C3A">
        <w:rPr>
          <w:rFonts w:ascii="Arial" w:hAnsi="Arial" w:cs="Arial"/>
          <w:sz w:val="22"/>
          <w:szCs w:val="22"/>
        </w:rPr>
        <w:t xml:space="preserve">subsequently </w:t>
      </w:r>
      <w:r w:rsidRPr="00C0634C">
        <w:rPr>
          <w:rFonts w:ascii="Arial" w:hAnsi="Arial" w:cs="Arial"/>
          <w:sz w:val="22"/>
          <w:szCs w:val="22"/>
        </w:rPr>
        <w:t>respond in writing,</w:t>
      </w:r>
      <w:r w:rsidR="001A3C3A">
        <w:rPr>
          <w:rFonts w:ascii="Arial" w:hAnsi="Arial" w:cs="Arial"/>
          <w:sz w:val="22"/>
          <w:szCs w:val="22"/>
        </w:rPr>
        <w:t xml:space="preserve"> although </w:t>
      </w:r>
      <w:r w:rsidRPr="00C0634C">
        <w:rPr>
          <w:rFonts w:ascii="Arial" w:hAnsi="Arial" w:cs="Arial"/>
          <w:sz w:val="22"/>
          <w:szCs w:val="22"/>
        </w:rPr>
        <w:t xml:space="preserve">the verbal complaint </w:t>
      </w:r>
      <w:r w:rsidR="003C1063" w:rsidRPr="00C0634C">
        <w:rPr>
          <w:rFonts w:ascii="Arial" w:hAnsi="Arial" w:cs="Arial"/>
          <w:sz w:val="22"/>
          <w:szCs w:val="22"/>
        </w:rPr>
        <w:t xml:space="preserve">must </w:t>
      </w:r>
      <w:r w:rsidR="003C1063">
        <w:rPr>
          <w:rFonts w:ascii="Arial" w:hAnsi="Arial" w:cs="Arial"/>
          <w:sz w:val="22"/>
          <w:szCs w:val="22"/>
        </w:rPr>
        <w:t xml:space="preserve">be </w:t>
      </w:r>
      <w:r w:rsidR="003C1063" w:rsidRPr="00C0634C">
        <w:rPr>
          <w:rFonts w:ascii="Arial" w:hAnsi="Arial" w:cs="Arial"/>
          <w:sz w:val="22"/>
          <w:szCs w:val="22"/>
        </w:rPr>
        <w:t>record</w:t>
      </w:r>
      <w:r w:rsidR="003C1063">
        <w:rPr>
          <w:rFonts w:ascii="Arial" w:hAnsi="Arial" w:cs="Arial"/>
          <w:sz w:val="22"/>
          <w:szCs w:val="22"/>
        </w:rPr>
        <w:t>ed</w:t>
      </w:r>
      <w:r w:rsidR="003C1063" w:rsidRPr="00C0634C">
        <w:rPr>
          <w:rFonts w:ascii="Arial" w:hAnsi="Arial" w:cs="Arial"/>
          <w:sz w:val="22"/>
          <w:szCs w:val="22"/>
        </w:rPr>
        <w:t xml:space="preserve"> </w:t>
      </w:r>
      <w:r w:rsidR="003C1063">
        <w:rPr>
          <w:rFonts w:ascii="Arial" w:hAnsi="Arial" w:cs="Arial"/>
          <w:sz w:val="22"/>
          <w:szCs w:val="22"/>
        </w:rPr>
        <w:t>in the complaints log. T</w:t>
      </w:r>
      <w:r w:rsidRPr="00C0634C">
        <w:rPr>
          <w:rFonts w:ascii="Arial" w:hAnsi="Arial" w:cs="Arial"/>
          <w:sz w:val="22"/>
          <w:szCs w:val="22"/>
        </w:rPr>
        <w:t xml:space="preserve">his will enable any trends to be identified and improvements </w:t>
      </w:r>
      <w:r w:rsidR="00F73937">
        <w:rPr>
          <w:rFonts w:ascii="Arial" w:hAnsi="Arial" w:cs="Arial"/>
          <w:sz w:val="22"/>
          <w:szCs w:val="22"/>
        </w:rPr>
        <w:t>to services made if applicable</w:t>
      </w:r>
      <w:r w:rsidR="003D6F12">
        <w:rPr>
          <w:rFonts w:ascii="Arial" w:hAnsi="Arial" w:cs="Arial"/>
          <w:sz w:val="22"/>
          <w:szCs w:val="22"/>
        </w:rPr>
        <w:t xml:space="preserve">. </w:t>
      </w:r>
      <w:r w:rsidRPr="00C0634C">
        <w:rPr>
          <w:rFonts w:ascii="Arial" w:hAnsi="Arial" w:cs="Arial"/>
          <w:sz w:val="22"/>
          <w:szCs w:val="22"/>
        </w:rPr>
        <w:t>The complaints manager should record notes of the discussion (for reference only) which may be used when discussing complaint</w:t>
      </w:r>
      <w:r>
        <w:rPr>
          <w:rFonts w:ascii="Arial" w:hAnsi="Arial" w:cs="Arial"/>
          <w:sz w:val="22"/>
          <w:szCs w:val="22"/>
        </w:rPr>
        <w:t>s at meetings.</w:t>
      </w:r>
    </w:p>
    <w:p w14:paraId="4187DDE5" w14:textId="77777777" w:rsidR="00F73937" w:rsidRDefault="00DE4DBB" w:rsidP="00310764">
      <w:pPr>
        <w:pStyle w:val="NormalWeb"/>
        <w:rPr>
          <w:rFonts w:ascii="Arial" w:hAnsi="Arial" w:cs="Arial"/>
          <w:sz w:val="22"/>
          <w:szCs w:val="22"/>
        </w:rPr>
      </w:pPr>
      <w:r w:rsidRPr="00551EE6">
        <w:rPr>
          <w:rFonts w:ascii="Arial" w:hAnsi="Arial" w:cs="Arial"/>
          <w:sz w:val="22"/>
          <w:szCs w:val="22"/>
        </w:rPr>
        <w:t xml:space="preserve">If the matter demands immediate attention, the </w:t>
      </w:r>
      <w:r w:rsidRPr="00C0634C">
        <w:rPr>
          <w:rFonts w:ascii="Arial" w:hAnsi="Arial" w:cs="Arial"/>
          <w:sz w:val="22"/>
          <w:szCs w:val="22"/>
        </w:rPr>
        <w:t>complaints manager</w:t>
      </w:r>
      <w:r>
        <w:rPr>
          <w:rFonts w:ascii="Arial" w:hAnsi="Arial" w:cs="Arial"/>
          <w:sz w:val="22"/>
          <w:szCs w:val="22"/>
        </w:rPr>
        <w:t xml:space="preserve"> </w:t>
      </w:r>
      <w:r w:rsidR="00C141D9">
        <w:rPr>
          <w:rFonts w:ascii="Arial" w:hAnsi="Arial" w:cs="Arial"/>
          <w:sz w:val="22"/>
          <w:szCs w:val="22"/>
        </w:rPr>
        <w:t xml:space="preserve">should be contacted </w:t>
      </w:r>
      <w:r>
        <w:rPr>
          <w:rFonts w:ascii="Arial" w:hAnsi="Arial" w:cs="Arial"/>
          <w:sz w:val="22"/>
          <w:szCs w:val="22"/>
        </w:rPr>
        <w:t xml:space="preserve">who may </w:t>
      </w:r>
      <w:r w:rsidR="00C141D9">
        <w:rPr>
          <w:rFonts w:ascii="Arial" w:hAnsi="Arial" w:cs="Arial"/>
          <w:sz w:val="22"/>
          <w:szCs w:val="22"/>
        </w:rPr>
        <w:t xml:space="preserve">then </w:t>
      </w:r>
      <w:r>
        <w:rPr>
          <w:rFonts w:ascii="Arial" w:hAnsi="Arial" w:cs="Arial"/>
          <w:sz w:val="22"/>
          <w:szCs w:val="22"/>
        </w:rPr>
        <w:t xml:space="preserve">offer the patient an appointment or may offer to see the complainant at this stage. </w:t>
      </w:r>
    </w:p>
    <w:p w14:paraId="14586DD0" w14:textId="77777777" w:rsidR="00DE4DBB" w:rsidRDefault="00F73937" w:rsidP="00310764">
      <w:pPr>
        <w:pStyle w:val="NormalWeb"/>
        <w:rPr>
          <w:rFonts w:ascii="Arial" w:hAnsi="Arial" w:cs="Arial"/>
          <w:sz w:val="22"/>
          <w:szCs w:val="22"/>
        </w:rPr>
      </w:pPr>
      <w:r>
        <w:rPr>
          <w:rFonts w:ascii="Arial" w:hAnsi="Arial" w:cs="Arial"/>
          <w:sz w:val="22"/>
          <w:szCs w:val="22"/>
        </w:rPr>
        <w:t xml:space="preserve">Staff are </w:t>
      </w:r>
      <w:r w:rsidR="00DE4DBB">
        <w:rPr>
          <w:rFonts w:ascii="Arial" w:hAnsi="Arial" w:cs="Arial"/>
          <w:sz w:val="22"/>
          <w:szCs w:val="22"/>
        </w:rPr>
        <w:t xml:space="preserve">reminded that when </w:t>
      </w:r>
      <w:r>
        <w:rPr>
          <w:rFonts w:ascii="Arial" w:hAnsi="Arial" w:cs="Arial"/>
          <w:sz w:val="22"/>
          <w:szCs w:val="22"/>
        </w:rPr>
        <w:t xml:space="preserve">internally escalating </w:t>
      </w:r>
      <w:r w:rsidR="00DE4DBB">
        <w:rPr>
          <w:rFonts w:ascii="Arial" w:hAnsi="Arial" w:cs="Arial"/>
          <w:sz w:val="22"/>
          <w:szCs w:val="22"/>
        </w:rPr>
        <w:t>any complaint</w:t>
      </w:r>
      <w:r>
        <w:rPr>
          <w:rFonts w:ascii="Arial" w:hAnsi="Arial" w:cs="Arial"/>
          <w:sz w:val="22"/>
          <w:szCs w:val="22"/>
        </w:rPr>
        <w:t xml:space="preserve"> to the </w:t>
      </w:r>
      <w:r w:rsidR="00D95906">
        <w:rPr>
          <w:rFonts w:ascii="Arial" w:hAnsi="Arial" w:cs="Arial"/>
          <w:sz w:val="22"/>
          <w:szCs w:val="22"/>
        </w:rPr>
        <w:t>complaint’s</w:t>
      </w:r>
      <w:r w:rsidR="003C1063">
        <w:rPr>
          <w:rFonts w:ascii="Arial" w:hAnsi="Arial" w:cs="Arial"/>
          <w:sz w:val="22"/>
          <w:szCs w:val="22"/>
        </w:rPr>
        <w:t xml:space="preserve"> manager </w:t>
      </w:r>
      <w:r>
        <w:rPr>
          <w:rFonts w:ascii="Arial" w:hAnsi="Arial" w:cs="Arial"/>
          <w:sz w:val="22"/>
          <w:szCs w:val="22"/>
        </w:rPr>
        <w:t xml:space="preserve">then </w:t>
      </w:r>
      <w:r w:rsidR="00DE4DBB">
        <w:rPr>
          <w:rFonts w:ascii="Arial" w:hAnsi="Arial" w:cs="Arial"/>
          <w:sz w:val="22"/>
          <w:szCs w:val="22"/>
        </w:rPr>
        <w:t>a full explanation of the events leading to the complaint is to be given to allow any appropriate response.</w:t>
      </w:r>
    </w:p>
    <w:p w14:paraId="1F799350" w14:textId="77777777" w:rsidR="00DE4DBB" w:rsidRPr="00F95634" w:rsidRDefault="00DE4DBB" w:rsidP="00F95634">
      <w:pPr>
        <w:pStyle w:val="Heading2"/>
        <w:ind w:left="576"/>
        <w:rPr>
          <w:rFonts w:ascii="Arial" w:hAnsi="Arial" w:cs="Arial"/>
          <w:smallCaps w:val="0"/>
          <w:sz w:val="24"/>
          <w:szCs w:val="24"/>
        </w:rPr>
      </w:pPr>
      <w:bookmarkStart w:id="38" w:name="_Toc57715499"/>
      <w:r w:rsidRPr="003C1063">
        <w:rPr>
          <w:rFonts w:ascii="Arial" w:hAnsi="Arial" w:cs="Arial"/>
          <w:smallCaps w:val="0"/>
          <w:sz w:val="24"/>
          <w:szCs w:val="24"/>
        </w:rPr>
        <w:lastRenderedPageBreak/>
        <w:t>Written complaints</w:t>
      </w:r>
      <w:bookmarkEnd w:id="38"/>
    </w:p>
    <w:p w14:paraId="16153A3C" w14:textId="77777777" w:rsidR="00A9037D" w:rsidRDefault="00A9037D" w:rsidP="00310764">
      <w:pPr>
        <w:pStyle w:val="NormalWeb"/>
        <w:rPr>
          <w:rFonts w:ascii="Arial" w:hAnsi="Arial" w:cs="Arial"/>
          <w:sz w:val="22"/>
          <w:szCs w:val="22"/>
        </w:rPr>
      </w:pPr>
      <w:r>
        <w:rPr>
          <w:rFonts w:ascii="Arial" w:hAnsi="Arial" w:cs="Arial"/>
          <w:sz w:val="22"/>
          <w:szCs w:val="22"/>
        </w:rPr>
        <w:t>Whilst this is not the preferred option due to the timescales involved in compiling a letter of complaint and any subsequent response for both</w:t>
      </w:r>
      <w:r w:rsidR="00F95634">
        <w:rPr>
          <w:rFonts w:ascii="Arial" w:hAnsi="Arial" w:cs="Arial"/>
          <w:sz w:val="22"/>
          <w:szCs w:val="22"/>
        </w:rPr>
        <w:t xml:space="preserve"> the</w:t>
      </w:r>
      <w:r>
        <w:rPr>
          <w:rFonts w:ascii="Arial" w:hAnsi="Arial" w:cs="Arial"/>
          <w:sz w:val="22"/>
          <w:szCs w:val="22"/>
        </w:rPr>
        <w:t xml:space="preserve"> patient and the complaints manager, an </w:t>
      </w:r>
      <w:r w:rsidR="00F73937">
        <w:rPr>
          <w:rFonts w:ascii="Arial" w:hAnsi="Arial" w:cs="Arial"/>
          <w:sz w:val="22"/>
          <w:szCs w:val="22"/>
        </w:rPr>
        <w:t>alternative option</w:t>
      </w:r>
      <w:r w:rsidR="00310764" w:rsidRPr="00C0634C">
        <w:rPr>
          <w:rFonts w:ascii="Arial" w:hAnsi="Arial" w:cs="Arial"/>
          <w:sz w:val="22"/>
          <w:szCs w:val="22"/>
        </w:rPr>
        <w:t xml:space="preserve"> </w:t>
      </w:r>
      <w:r>
        <w:rPr>
          <w:rFonts w:ascii="Arial" w:hAnsi="Arial" w:cs="Arial"/>
          <w:sz w:val="22"/>
          <w:szCs w:val="22"/>
        </w:rPr>
        <w:t xml:space="preserve">can be offered </w:t>
      </w:r>
      <w:r w:rsidR="00F73937">
        <w:rPr>
          <w:rFonts w:ascii="Arial" w:hAnsi="Arial" w:cs="Arial"/>
          <w:sz w:val="22"/>
          <w:szCs w:val="22"/>
        </w:rPr>
        <w:t>for any complaint to be forwar</w:t>
      </w:r>
      <w:r w:rsidR="003C1063">
        <w:rPr>
          <w:rFonts w:ascii="Arial" w:hAnsi="Arial" w:cs="Arial"/>
          <w:sz w:val="22"/>
          <w:szCs w:val="22"/>
        </w:rPr>
        <w:t>d</w:t>
      </w:r>
      <w:r w:rsidR="00F73937">
        <w:rPr>
          <w:rFonts w:ascii="Arial" w:hAnsi="Arial" w:cs="Arial"/>
          <w:sz w:val="22"/>
          <w:szCs w:val="22"/>
        </w:rPr>
        <w:t xml:space="preserve">ed by letter or email to the </w:t>
      </w:r>
      <w:r w:rsidR="00F95634">
        <w:rPr>
          <w:rFonts w:ascii="Arial" w:hAnsi="Arial" w:cs="Arial"/>
          <w:sz w:val="22"/>
          <w:szCs w:val="22"/>
        </w:rPr>
        <w:t>complaint</w:t>
      </w:r>
      <w:r w:rsidR="00D95906" w:rsidRPr="00C0634C">
        <w:rPr>
          <w:rFonts w:ascii="Arial" w:hAnsi="Arial" w:cs="Arial"/>
          <w:sz w:val="22"/>
          <w:szCs w:val="22"/>
        </w:rPr>
        <w:t>s</w:t>
      </w:r>
      <w:r w:rsidR="00310764" w:rsidRPr="00C0634C">
        <w:rPr>
          <w:rFonts w:ascii="Arial" w:hAnsi="Arial" w:cs="Arial"/>
          <w:sz w:val="22"/>
          <w:szCs w:val="22"/>
        </w:rPr>
        <w:t xml:space="preserve"> manager</w:t>
      </w:r>
      <w:r w:rsidR="00F73937">
        <w:rPr>
          <w:rFonts w:ascii="Arial" w:hAnsi="Arial" w:cs="Arial"/>
          <w:sz w:val="22"/>
          <w:szCs w:val="22"/>
        </w:rPr>
        <w:t>.</w:t>
      </w:r>
    </w:p>
    <w:p w14:paraId="4767BEED" w14:textId="77777777" w:rsidR="00F37C9B" w:rsidRPr="009C603A" w:rsidRDefault="00F73937" w:rsidP="00310764">
      <w:pPr>
        <w:pStyle w:val="NormalWeb"/>
        <w:rPr>
          <w:rFonts w:ascii="Arial" w:hAnsi="Arial" w:cs="Arial"/>
          <w:sz w:val="22"/>
          <w:szCs w:val="22"/>
        </w:rPr>
      </w:pPr>
      <w:r>
        <w:rPr>
          <w:rFonts w:ascii="Arial" w:hAnsi="Arial" w:cs="Arial"/>
          <w:sz w:val="22"/>
          <w:szCs w:val="22"/>
        </w:rPr>
        <w:t xml:space="preserve">When a complaint is </w:t>
      </w:r>
      <w:r w:rsidR="00F37C9B">
        <w:rPr>
          <w:rFonts w:ascii="Arial" w:hAnsi="Arial" w:cs="Arial"/>
          <w:sz w:val="22"/>
          <w:szCs w:val="22"/>
        </w:rPr>
        <w:t xml:space="preserve">received then the response is to be as per </w:t>
      </w:r>
      <w:hyperlink w:anchor="_Response_times" w:history="1">
        <w:r w:rsidR="00F35483">
          <w:rPr>
            <w:rStyle w:val="Hyperlink"/>
            <w:rFonts w:ascii="Arial" w:hAnsi="Arial" w:cs="Arial"/>
            <w:sz w:val="22"/>
            <w:szCs w:val="22"/>
          </w:rPr>
          <w:t>section 3.8</w:t>
        </w:r>
      </w:hyperlink>
      <w:r w:rsidR="007C1399" w:rsidRPr="009C603A">
        <w:rPr>
          <w:rFonts w:ascii="Arial" w:hAnsi="Arial" w:cs="Arial"/>
          <w:sz w:val="22"/>
          <w:szCs w:val="22"/>
        </w:rPr>
        <w:t>.</w:t>
      </w:r>
    </w:p>
    <w:p w14:paraId="72146D9A" w14:textId="77777777" w:rsidR="00441322" w:rsidRPr="003C1063" w:rsidRDefault="00441322" w:rsidP="00F95634">
      <w:pPr>
        <w:pStyle w:val="Heading2"/>
        <w:ind w:left="576"/>
        <w:rPr>
          <w:rFonts w:ascii="Arial" w:hAnsi="Arial" w:cs="Arial"/>
          <w:smallCaps w:val="0"/>
          <w:sz w:val="24"/>
          <w:szCs w:val="24"/>
        </w:rPr>
      </w:pPr>
      <w:bookmarkStart w:id="39" w:name="_Toc57715500"/>
      <w:r w:rsidRPr="003C1063">
        <w:rPr>
          <w:rFonts w:ascii="Arial" w:hAnsi="Arial" w:cs="Arial"/>
          <w:smallCaps w:val="0"/>
          <w:sz w:val="24"/>
          <w:szCs w:val="24"/>
        </w:rPr>
        <w:t>Complaints advocate</w:t>
      </w:r>
      <w:r w:rsidR="00574FBA">
        <w:rPr>
          <w:rFonts w:ascii="Arial" w:hAnsi="Arial" w:cs="Arial"/>
          <w:smallCaps w:val="0"/>
          <w:sz w:val="24"/>
          <w:szCs w:val="24"/>
        </w:rPr>
        <w:t>s</w:t>
      </w:r>
      <w:bookmarkEnd w:id="39"/>
    </w:p>
    <w:p w14:paraId="14BD8F2E" w14:textId="77777777" w:rsidR="00D95906" w:rsidRDefault="00441322" w:rsidP="003C1063">
      <w:pPr>
        <w:pStyle w:val="NormalWeb"/>
        <w:rPr>
          <w:rFonts w:ascii="Arial" w:hAnsi="Arial" w:cs="Arial"/>
          <w:sz w:val="22"/>
          <w:szCs w:val="22"/>
        </w:rPr>
      </w:pPr>
      <w:r>
        <w:rPr>
          <w:rFonts w:ascii="Arial" w:hAnsi="Arial" w:cs="Arial"/>
          <w:sz w:val="22"/>
          <w:szCs w:val="22"/>
        </w:rPr>
        <w:t xml:space="preserve">Details of how patients can complain and also how to find independent NHS complaints advocates </w:t>
      </w:r>
      <w:r w:rsidR="0047734E">
        <w:rPr>
          <w:rFonts w:ascii="Arial" w:hAnsi="Arial" w:cs="Arial"/>
          <w:sz w:val="22"/>
          <w:szCs w:val="22"/>
        </w:rPr>
        <w:t>are</w:t>
      </w:r>
      <w:r>
        <w:rPr>
          <w:rFonts w:ascii="Arial" w:hAnsi="Arial" w:cs="Arial"/>
          <w:sz w:val="22"/>
          <w:szCs w:val="22"/>
        </w:rPr>
        <w:t xml:space="preserve"> to be detailed within the </w:t>
      </w:r>
      <w:r w:rsidR="00113223">
        <w:rPr>
          <w:rFonts w:ascii="Arial" w:hAnsi="Arial" w:cs="Arial"/>
          <w:sz w:val="22"/>
          <w:szCs w:val="22"/>
        </w:rPr>
        <w:t>organisation</w:t>
      </w:r>
      <w:r>
        <w:rPr>
          <w:rFonts w:ascii="Arial" w:hAnsi="Arial" w:cs="Arial"/>
          <w:sz w:val="22"/>
          <w:szCs w:val="22"/>
        </w:rPr>
        <w:t xml:space="preserve"> leaflet at </w:t>
      </w:r>
      <w:hyperlink w:anchor="_Annex_D_–" w:history="1">
        <w:r w:rsidR="00F35483">
          <w:rPr>
            <w:rStyle w:val="Hyperlink"/>
            <w:rFonts w:ascii="Arial" w:hAnsi="Arial" w:cs="Arial"/>
            <w:sz w:val="22"/>
            <w:szCs w:val="22"/>
          </w:rPr>
          <w:t>Annex D</w:t>
        </w:r>
      </w:hyperlink>
      <w:r>
        <w:rPr>
          <w:rFonts w:ascii="Arial" w:hAnsi="Arial" w:cs="Arial"/>
          <w:sz w:val="22"/>
          <w:szCs w:val="22"/>
        </w:rPr>
        <w:t xml:space="preserve">. </w:t>
      </w:r>
    </w:p>
    <w:p w14:paraId="472A9048" w14:textId="77777777" w:rsidR="00D95906" w:rsidRPr="00441322" w:rsidRDefault="00574FBA" w:rsidP="003C1063">
      <w:pPr>
        <w:pStyle w:val="NormalWeb"/>
        <w:rPr>
          <w:rFonts w:ascii="Arial" w:hAnsi="Arial" w:cs="Arial"/>
          <w:sz w:val="22"/>
          <w:szCs w:val="22"/>
        </w:rPr>
      </w:pPr>
      <w:r>
        <w:rPr>
          <w:rFonts w:ascii="Arial" w:hAnsi="Arial" w:cs="Arial"/>
          <w:sz w:val="22"/>
          <w:szCs w:val="22"/>
        </w:rPr>
        <w:t>Additionally, the patient should be advised that the lo</w:t>
      </w:r>
      <w:r w:rsidR="00441322" w:rsidRPr="00441322">
        <w:rPr>
          <w:rFonts w:ascii="Arial" w:hAnsi="Arial" w:cs="Arial"/>
          <w:sz w:val="22"/>
          <w:szCs w:val="22"/>
        </w:rPr>
        <w:t>cal Healthwatch</w:t>
      </w:r>
      <w:r w:rsidR="00410E92">
        <w:rPr>
          <w:rFonts w:ascii="Arial" w:hAnsi="Arial" w:cs="Arial"/>
          <w:sz w:val="22"/>
          <w:szCs w:val="22"/>
        </w:rPr>
        <w:t xml:space="preserve"> </w:t>
      </w:r>
      <w:proofErr w:type="spellStart"/>
      <w:proofErr w:type="gramStart"/>
      <w:r w:rsidR="00410E92">
        <w:rPr>
          <w:rFonts w:ascii="Arial" w:hAnsi="Arial" w:cs="Arial"/>
          <w:sz w:val="22"/>
          <w:szCs w:val="22"/>
        </w:rPr>
        <w:t>Bucks,</w:t>
      </w:r>
      <w:r w:rsidR="00410E92" w:rsidRPr="00410E92">
        <w:rPr>
          <w:rStyle w:val="lrzxr"/>
          <w:rFonts w:ascii="Arial" w:hAnsi="Arial" w:cs="Arial"/>
          <w:color w:val="202124"/>
          <w:sz w:val="22"/>
          <w:szCs w:val="22"/>
        </w:rPr>
        <w:t>Centre</w:t>
      </w:r>
      <w:proofErr w:type="spellEnd"/>
      <w:proofErr w:type="gramEnd"/>
      <w:r w:rsidR="00410E92" w:rsidRPr="00410E92">
        <w:rPr>
          <w:rStyle w:val="lrzxr"/>
          <w:rFonts w:ascii="Arial" w:hAnsi="Arial" w:cs="Arial"/>
          <w:color w:val="202124"/>
          <w:sz w:val="22"/>
          <w:szCs w:val="22"/>
        </w:rPr>
        <w:t xml:space="preserve"> Parade, Place Farm Way, Monks </w:t>
      </w:r>
      <w:proofErr w:type="spellStart"/>
      <w:r w:rsidR="00410E92" w:rsidRPr="00410E92">
        <w:rPr>
          <w:rStyle w:val="lrzxr"/>
          <w:rFonts w:ascii="Arial" w:hAnsi="Arial" w:cs="Arial"/>
          <w:color w:val="202124"/>
          <w:sz w:val="22"/>
          <w:szCs w:val="22"/>
        </w:rPr>
        <w:t>Risborough,Princes</w:t>
      </w:r>
      <w:proofErr w:type="spellEnd"/>
      <w:r w:rsidR="00410E92" w:rsidRPr="00410E92">
        <w:rPr>
          <w:rStyle w:val="lrzxr"/>
          <w:rFonts w:ascii="Arial" w:hAnsi="Arial" w:cs="Arial"/>
          <w:color w:val="202124"/>
          <w:sz w:val="22"/>
          <w:szCs w:val="22"/>
        </w:rPr>
        <w:t xml:space="preserve"> Risborough HP27 9JS</w:t>
      </w:r>
      <w:r w:rsidR="00410E92" w:rsidRPr="00441322">
        <w:rPr>
          <w:rFonts w:ascii="Arial" w:hAnsi="Arial" w:cs="Arial"/>
          <w:sz w:val="22"/>
          <w:szCs w:val="22"/>
        </w:rPr>
        <w:t xml:space="preserve"> </w:t>
      </w:r>
      <w:r w:rsidR="00441322" w:rsidRPr="00441322">
        <w:rPr>
          <w:rFonts w:ascii="Arial" w:hAnsi="Arial" w:cs="Arial"/>
          <w:sz w:val="22"/>
          <w:szCs w:val="22"/>
        </w:rPr>
        <w:t xml:space="preserve">can help </w:t>
      </w:r>
      <w:r w:rsidR="00C141D9">
        <w:rPr>
          <w:rFonts w:ascii="Arial" w:hAnsi="Arial" w:cs="Arial"/>
          <w:sz w:val="22"/>
          <w:szCs w:val="22"/>
        </w:rPr>
        <w:t xml:space="preserve">to </w:t>
      </w:r>
      <w:r w:rsidR="00441322" w:rsidRPr="00441322">
        <w:rPr>
          <w:rFonts w:ascii="Arial" w:hAnsi="Arial" w:cs="Arial"/>
          <w:sz w:val="22"/>
          <w:szCs w:val="22"/>
        </w:rPr>
        <w:t xml:space="preserve">find </w:t>
      </w:r>
      <w:r w:rsidR="00C141D9">
        <w:rPr>
          <w:rFonts w:ascii="Arial" w:hAnsi="Arial" w:cs="Arial"/>
          <w:sz w:val="22"/>
          <w:szCs w:val="22"/>
        </w:rPr>
        <w:t xml:space="preserve">an </w:t>
      </w:r>
      <w:r w:rsidR="00441322" w:rsidRPr="00441322">
        <w:rPr>
          <w:rFonts w:ascii="Arial" w:hAnsi="Arial" w:cs="Arial"/>
          <w:sz w:val="22"/>
          <w:szCs w:val="22"/>
        </w:rPr>
        <w:t xml:space="preserve">independent NHS complaints advocacy services in </w:t>
      </w:r>
      <w:r w:rsidR="00C141D9">
        <w:rPr>
          <w:rFonts w:ascii="Arial" w:hAnsi="Arial" w:cs="Arial"/>
          <w:sz w:val="22"/>
          <w:szCs w:val="22"/>
        </w:rPr>
        <w:t>the</w:t>
      </w:r>
      <w:r w:rsidR="00441322" w:rsidRPr="00441322">
        <w:rPr>
          <w:rFonts w:ascii="Arial" w:hAnsi="Arial" w:cs="Arial"/>
          <w:sz w:val="22"/>
          <w:szCs w:val="22"/>
        </w:rPr>
        <w:t xml:space="preserve"> area</w:t>
      </w:r>
      <w:r w:rsidR="00D95906">
        <w:rPr>
          <w:rFonts w:ascii="Arial" w:hAnsi="Arial" w:cs="Arial"/>
          <w:sz w:val="22"/>
          <w:szCs w:val="22"/>
        </w:rPr>
        <w:t>.</w:t>
      </w:r>
    </w:p>
    <w:p w14:paraId="46EDF951" w14:textId="77777777" w:rsidR="00574FBA" w:rsidRDefault="00574FBA" w:rsidP="00441322">
      <w:pPr>
        <w:pStyle w:val="NormalWeb"/>
        <w:rPr>
          <w:rFonts w:ascii="Arial" w:hAnsi="Arial" w:cs="Arial"/>
          <w:sz w:val="22"/>
          <w:szCs w:val="22"/>
        </w:rPr>
      </w:pPr>
      <w:r>
        <w:rPr>
          <w:rFonts w:ascii="Arial" w:hAnsi="Arial" w:cs="Arial"/>
          <w:sz w:val="22"/>
          <w:szCs w:val="22"/>
        </w:rPr>
        <w:t>Independent advocacy service</w:t>
      </w:r>
      <w:r w:rsidR="0047734E">
        <w:rPr>
          <w:rFonts w:ascii="Arial" w:hAnsi="Arial" w:cs="Arial"/>
          <w:sz w:val="22"/>
          <w:szCs w:val="22"/>
        </w:rPr>
        <w:t>s</w:t>
      </w:r>
      <w:r>
        <w:rPr>
          <w:rFonts w:ascii="Arial" w:hAnsi="Arial" w:cs="Arial"/>
          <w:sz w:val="22"/>
          <w:szCs w:val="22"/>
        </w:rPr>
        <w:t xml:space="preserve"> include:</w:t>
      </w:r>
    </w:p>
    <w:p w14:paraId="32826621" w14:textId="77777777" w:rsidR="00205AAF" w:rsidRPr="00205AAF" w:rsidRDefault="00441322" w:rsidP="00F95634">
      <w:pPr>
        <w:pStyle w:val="NormalWeb"/>
        <w:numPr>
          <w:ilvl w:val="0"/>
          <w:numId w:val="26"/>
        </w:numPr>
        <w:spacing w:before="0" w:beforeAutospacing="0" w:after="0" w:afterAutospacing="0"/>
        <w:ind w:left="715" w:hanging="431"/>
        <w:rPr>
          <w:rFonts w:ascii="Arial" w:hAnsi="Arial" w:cs="Arial"/>
          <w:sz w:val="22"/>
          <w:szCs w:val="22"/>
        </w:rPr>
      </w:pPr>
      <w:proofErr w:type="spellStart"/>
      <w:r w:rsidRPr="0047734E">
        <w:rPr>
          <w:rFonts w:ascii="Arial" w:hAnsi="Arial" w:cs="Arial"/>
          <w:sz w:val="22"/>
          <w:szCs w:val="22"/>
        </w:rPr>
        <w:t>POhWER</w:t>
      </w:r>
      <w:proofErr w:type="spellEnd"/>
      <w:r w:rsidR="0047734E" w:rsidRPr="0047734E">
        <w:rPr>
          <w:rFonts w:ascii="Arial" w:hAnsi="Arial" w:cs="Arial"/>
          <w:sz w:val="22"/>
          <w:szCs w:val="22"/>
        </w:rPr>
        <w:t xml:space="preserve"> –</w:t>
      </w:r>
      <w:r w:rsidR="0047734E">
        <w:rPr>
          <w:rFonts w:ascii="Arial" w:hAnsi="Arial" w:cs="Arial"/>
          <w:sz w:val="22"/>
          <w:szCs w:val="22"/>
        </w:rPr>
        <w:t xml:space="preserve"> </w:t>
      </w:r>
      <w:r w:rsidRPr="0047734E">
        <w:rPr>
          <w:rFonts w:ascii="Arial" w:hAnsi="Arial" w:cs="Arial"/>
          <w:sz w:val="22"/>
          <w:szCs w:val="22"/>
        </w:rPr>
        <w:t xml:space="preserve">a charity that helps people to be involved in decisions being made about </w:t>
      </w:r>
      <w:r w:rsidR="00574FBA" w:rsidRPr="0047734E">
        <w:rPr>
          <w:rFonts w:ascii="Arial" w:hAnsi="Arial" w:cs="Arial"/>
          <w:sz w:val="22"/>
          <w:szCs w:val="22"/>
        </w:rPr>
        <w:t xml:space="preserve">their care. </w:t>
      </w:r>
      <w:proofErr w:type="spellStart"/>
      <w:r w:rsidRPr="0047734E">
        <w:rPr>
          <w:rFonts w:ascii="Arial" w:hAnsi="Arial" w:cs="Arial"/>
          <w:sz w:val="22"/>
          <w:szCs w:val="22"/>
        </w:rPr>
        <w:t>POhWER’s</w:t>
      </w:r>
      <w:proofErr w:type="spellEnd"/>
      <w:r w:rsidRPr="0047734E">
        <w:rPr>
          <w:rFonts w:ascii="Arial" w:hAnsi="Arial" w:cs="Arial"/>
          <w:sz w:val="22"/>
          <w:szCs w:val="22"/>
        </w:rPr>
        <w:t xml:space="preserve"> support centre </w:t>
      </w:r>
      <w:r w:rsidR="00574FBA" w:rsidRPr="0047734E">
        <w:rPr>
          <w:rFonts w:ascii="Arial" w:hAnsi="Arial" w:cs="Arial"/>
          <w:sz w:val="22"/>
          <w:szCs w:val="22"/>
        </w:rPr>
        <w:t>can be contacted via</w:t>
      </w:r>
      <w:r w:rsidRPr="0047734E">
        <w:rPr>
          <w:rFonts w:ascii="Arial" w:hAnsi="Arial" w:cs="Arial"/>
          <w:sz w:val="22"/>
          <w:szCs w:val="22"/>
        </w:rPr>
        <w:t xml:space="preserve"> 0300 456 2370</w:t>
      </w:r>
    </w:p>
    <w:p w14:paraId="4F94C153" w14:textId="77777777" w:rsidR="00205AAF" w:rsidRDefault="00205AAF" w:rsidP="00F95634">
      <w:pPr>
        <w:pStyle w:val="NormalWeb"/>
        <w:spacing w:before="0" w:beforeAutospacing="0" w:after="0" w:afterAutospacing="0"/>
        <w:ind w:left="715"/>
        <w:rPr>
          <w:rFonts w:ascii="Arial" w:hAnsi="Arial" w:cs="Arial"/>
          <w:sz w:val="22"/>
          <w:szCs w:val="22"/>
        </w:rPr>
      </w:pPr>
    </w:p>
    <w:p w14:paraId="18C975FB" w14:textId="77777777" w:rsidR="00441322" w:rsidRPr="0047734E" w:rsidRDefault="00441322" w:rsidP="00F95634">
      <w:pPr>
        <w:pStyle w:val="NormalWeb"/>
        <w:numPr>
          <w:ilvl w:val="0"/>
          <w:numId w:val="26"/>
        </w:numPr>
        <w:spacing w:before="0" w:beforeAutospacing="0" w:after="0" w:afterAutospacing="0"/>
        <w:ind w:left="715" w:hanging="431"/>
        <w:rPr>
          <w:rFonts w:ascii="Arial" w:hAnsi="Arial" w:cs="Arial"/>
          <w:sz w:val="22"/>
          <w:szCs w:val="22"/>
        </w:rPr>
      </w:pPr>
      <w:proofErr w:type="spellStart"/>
      <w:r w:rsidRPr="0047734E">
        <w:rPr>
          <w:rFonts w:ascii="Arial" w:hAnsi="Arial" w:cs="Arial"/>
          <w:sz w:val="22"/>
          <w:szCs w:val="22"/>
        </w:rPr>
        <w:t>SeAp</w:t>
      </w:r>
      <w:proofErr w:type="spellEnd"/>
      <w:r w:rsidRPr="0047734E">
        <w:rPr>
          <w:rFonts w:ascii="Arial" w:hAnsi="Arial" w:cs="Arial"/>
          <w:sz w:val="22"/>
          <w:szCs w:val="22"/>
        </w:rPr>
        <w:t xml:space="preserve"> Advocacy</w:t>
      </w:r>
      <w:r w:rsidR="0047734E" w:rsidRPr="0047734E">
        <w:rPr>
          <w:rFonts w:ascii="Arial" w:hAnsi="Arial" w:cs="Arial"/>
          <w:sz w:val="22"/>
          <w:szCs w:val="22"/>
        </w:rPr>
        <w:t xml:space="preserve"> –</w:t>
      </w:r>
      <w:r w:rsidR="0047734E">
        <w:rPr>
          <w:rFonts w:ascii="Arial" w:hAnsi="Arial" w:cs="Arial"/>
          <w:sz w:val="22"/>
          <w:szCs w:val="22"/>
        </w:rPr>
        <w:t xml:space="preserve"> </w:t>
      </w:r>
      <w:r w:rsidRPr="0047734E">
        <w:rPr>
          <w:rFonts w:ascii="Arial" w:hAnsi="Arial" w:cs="Arial"/>
          <w:sz w:val="22"/>
          <w:szCs w:val="22"/>
        </w:rPr>
        <w:t>gives advocacy support. Call 0330 440 9000 for advice or text SEAP to 80800</w:t>
      </w:r>
    </w:p>
    <w:p w14:paraId="03BFD616" w14:textId="77777777" w:rsidR="00205AAF" w:rsidRDefault="00205AAF" w:rsidP="00F95634">
      <w:pPr>
        <w:pStyle w:val="NormalWeb"/>
        <w:spacing w:before="0" w:beforeAutospacing="0" w:after="0" w:afterAutospacing="0"/>
        <w:ind w:left="715"/>
        <w:rPr>
          <w:rFonts w:ascii="Arial" w:hAnsi="Arial" w:cs="Arial"/>
          <w:sz w:val="22"/>
          <w:szCs w:val="22"/>
        </w:rPr>
      </w:pPr>
    </w:p>
    <w:p w14:paraId="7184AA6F" w14:textId="77777777" w:rsidR="00441322" w:rsidRDefault="00441322" w:rsidP="00F95634">
      <w:pPr>
        <w:pStyle w:val="NormalWeb"/>
        <w:numPr>
          <w:ilvl w:val="0"/>
          <w:numId w:val="26"/>
        </w:numPr>
        <w:spacing w:before="0" w:beforeAutospacing="0" w:after="0" w:afterAutospacing="0"/>
        <w:ind w:left="715" w:hanging="431"/>
        <w:rPr>
          <w:rFonts w:ascii="Arial" w:hAnsi="Arial" w:cs="Arial"/>
          <w:sz w:val="22"/>
          <w:szCs w:val="22"/>
        </w:rPr>
      </w:pPr>
      <w:r w:rsidRPr="0047734E">
        <w:rPr>
          <w:rFonts w:ascii="Arial" w:hAnsi="Arial" w:cs="Arial"/>
          <w:sz w:val="22"/>
          <w:szCs w:val="22"/>
        </w:rPr>
        <w:t>Age UK</w:t>
      </w:r>
      <w:r w:rsidR="0047734E" w:rsidRPr="0047734E">
        <w:rPr>
          <w:rFonts w:ascii="Arial" w:hAnsi="Arial" w:cs="Arial"/>
          <w:sz w:val="22"/>
          <w:szCs w:val="22"/>
        </w:rPr>
        <w:t xml:space="preserve"> –</w:t>
      </w:r>
      <w:r w:rsidRPr="0047734E">
        <w:rPr>
          <w:rFonts w:ascii="Arial" w:hAnsi="Arial" w:cs="Arial"/>
          <w:sz w:val="22"/>
          <w:szCs w:val="22"/>
        </w:rPr>
        <w:t xml:space="preserve"> may have advocates in </w:t>
      </w:r>
      <w:r w:rsidR="00C141D9">
        <w:rPr>
          <w:rFonts w:ascii="Arial" w:hAnsi="Arial" w:cs="Arial"/>
          <w:sz w:val="22"/>
          <w:szCs w:val="22"/>
        </w:rPr>
        <w:t>the</w:t>
      </w:r>
      <w:r w:rsidRPr="0047734E">
        <w:rPr>
          <w:rFonts w:ascii="Arial" w:hAnsi="Arial" w:cs="Arial"/>
          <w:sz w:val="22"/>
          <w:szCs w:val="22"/>
        </w:rPr>
        <w:t xml:space="preserve"> area. Visit their website or call 0800 055 6112</w:t>
      </w:r>
    </w:p>
    <w:p w14:paraId="098B571E" w14:textId="77777777" w:rsidR="00205AAF" w:rsidRDefault="00205AAF" w:rsidP="00F95634">
      <w:pPr>
        <w:pStyle w:val="NormalWeb"/>
        <w:spacing w:before="0" w:beforeAutospacing="0" w:after="0" w:afterAutospacing="0"/>
        <w:ind w:left="715"/>
        <w:rPr>
          <w:rFonts w:ascii="Arial" w:hAnsi="Arial" w:cs="Arial"/>
          <w:sz w:val="22"/>
          <w:szCs w:val="22"/>
        </w:rPr>
      </w:pPr>
    </w:p>
    <w:p w14:paraId="4199D7DD" w14:textId="77777777" w:rsidR="002F4A95" w:rsidRPr="00C141D9" w:rsidRDefault="002F4A95" w:rsidP="00F95634">
      <w:pPr>
        <w:pStyle w:val="NormalWeb"/>
        <w:numPr>
          <w:ilvl w:val="0"/>
          <w:numId w:val="26"/>
        </w:numPr>
        <w:spacing w:before="0" w:beforeAutospacing="0" w:after="0" w:afterAutospacing="0"/>
        <w:ind w:left="715" w:hanging="431"/>
        <w:rPr>
          <w:rFonts w:ascii="Arial" w:hAnsi="Arial" w:cs="Arial"/>
          <w:sz w:val="22"/>
          <w:szCs w:val="22"/>
        </w:rPr>
      </w:pPr>
      <w:r w:rsidRPr="00C141D9">
        <w:rPr>
          <w:rFonts w:ascii="Arial" w:hAnsi="Arial" w:cs="Arial"/>
          <w:sz w:val="22"/>
          <w:szCs w:val="22"/>
        </w:rPr>
        <w:t xml:space="preserve">Local councils can </w:t>
      </w:r>
      <w:r w:rsidR="00C141D9">
        <w:rPr>
          <w:rFonts w:ascii="Arial" w:hAnsi="Arial" w:cs="Arial"/>
          <w:sz w:val="22"/>
          <w:szCs w:val="22"/>
        </w:rPr>
        <w:t xml:space="preserve">offer </w:t>
      </w:r>
      <w:r w:rsidRPr="00C141D9">
        <w:rPr>
          <w:rFonts w:ascii="Arial" w:hAnsi="Arial" w:cs="Arial"/>
          <w:sz w:val="22"/>
          <w:szCs w:val="22"/>
        </w:rPr>
        <w:t xml:space="preserve">support </w:t>
      </w:r>
      <w:r w:rsidR="00C141D9">
        <w:rPr>
          <w:rFonts w:ascii="Arial" w:hAnsi="Arial" w:cs="Arial"/>
          <w:sz w:val="22"/>
          <w:szCs w:val="22"/>
        </w:rPr>
        <w:t>in helping the complainant to find</w:t>
      </w:r>
      <w:r w:rsidRPr="00C141D9">
        <w:rPr>
          <w:rFonts w:ascii="Arial" w:hAnsi="Arial" w:cs="Arial"/>
          <w:sz w:val="22"/>
          <w:szCs w:val="22"/>
        </w:rPr>
        <w:t xml:space="preserve"> an advocacy service.</w:t>
      </w:r>
      <w:r w:rsidR="00C141D9">
        <w:rPr>
          <w:rFonts w:ascii="Arial" w:hAnsi="Arial" w:cs="Arial"/>
          <w:sz w:val="22"/>
          <w:szCs w:val="22"/>
        </w:rPr>
        <w:t xml:space="preserve"> Visit</w:t>
      </w:r>
      <w:r w:rsidRPr="00C141D9">
        <w:rPr>
          <w:rFonts w:ascii="Arial" w:hAnsi="Arial" w:cs="Arial"/>
          <w:sz w:val="22"/>
          <w:szCs w:val="22"/>
        </w:rPr>
        <w:t xml:space="preserve"> </w:t>
      </w:r>
      <w:hyperlink r:id="rId19" w:history="1">
        <w:r w:rsidRPr="00F95634">
          <w:rPr>
            <w:rStyle w:val="Hyperlink"/>
            <w:rFonts w:ascii="Arial" w:hAnsi="Arial" w:cs="Arial"/>
            <w:sz w:val="22"/>
            <w:szCs w:val="22"/>
          </w:rPr>
          <w:t>https://www.gov.uk/find-your-local-council</w:t>
        </w:r>
      </w:hyperlink>
    </w:p>
    <w:p w14:paraId="45FB1B71" w14:textId="77777777" w:rsidR="007A4C13" w:rsidRPr="00C0634C" w:rsidRDefault="007A4C13" w:rsidP="00F95634">
      <w:pPr>
        <w:pStyle w:val="Heading2"/>
        <w:ind w:left="576"/>
        <w:rPr>
          <w:rFonts w:ascii="Arial" w:hAnsi="Arial" w:cs="Arial"/>
          <w:smallCaps w:val="0"/>
          <w:sz w:val="24"/>
          <w:szCs w:val="24"/>
        </w:rPr>
      </w:pPr>
      <w:r w:rsidRPr="00F95634">
        <w:rPr>
          <w:rFonts w:ascii="Arial" w:hAnsi="Arial" w:cs="Arial"/>
          <w:smallCaps w:val="0"/>
          <w:sz w:val="24"/>
          <w:szCs w:val="24"/>
        </w:rPr>
        <w:t xml:space="preserve">  </w:t>
      </w:r>
      <w:bookmarkStart w:id="40" w:name="_Toc57715501"/>
      <w:r w:rsidR="00391031" w:rsidRPr="00C0634C">
        <w:rPr>
          <w:rFonts w:ascii="Arial" w:hAnsi="Arial" w:cs="Arial"/>
          <w:smallCaps w:val="0"/>
          <w:sz w:val="24"/>
          <w:szCs w:val="24"/>
        </w:rPr>
        <w:t>Investigating c</w:t>
      </w:r>
      <w:r w:rsidRPr="00C0634C">
        <w:rPr>
          <w:rFonts w:ascii="Arial" w:hAnsi="Arial" w:cs="Arial"/>
          <w:smallCaps w:val="0"/>
          <w:sz w:val="24"/>
          <w:szCs w:val="24"/>
        </w:rPr>
        <w:t>omplaints</w:t>
      </w:r>
      <w:bookmarkEnd w:id="40"/>
    </w:p>
    <w:p w14:paraId="4D5895F1" w14:textId="5E5AEC9A" w:rsidR="00441322" w:rsidRDefault="003E6F75" w:rsidP="001A53F4">
      <w:pPr>
        <w:pStyle w:val="NormalWeb"/>
        <w:rPr>
          <w:rFonts w:ascii="Arial" w:hAnsi="Arial" w:cs="Arial"/>
          <w:sz w:val="22"/>
          <w:szCs w:val="22"/>
        </w:rPr>
      </w:pPr>
      <w:r>
        <w:rPr>
          <w:rFonts w:ascii="Arial" w:hAnsi="Arial" w:cs="Arial"/>
          <w:sz w:val="22"/>
          <w:szCs w:val="22"/>
        </w:rPr>
        <w:t xml:space="preserve">Haddenham Medical Centre </w:t>
      </w:r>
      <w:r w:rsidR="001A53F4" w:rsidRPr="00C0634C">
        <w:rPr>
          <w:rFonts w:ascii="Arial" w:hAnsi="Arial" w:cs="Arial"/>
          <w:sz w:val="22"/>
          <w:szCs w:val="22"/>
        </w:rPr>
        <w:t>will ensure that complaints are investigated effectively and in accordance with extant legislation and guidance.</w:t>
      </w:r>
    </w:p>
    <w:p w14:paraId="5A7D1ADC" w14:textId="77777777" w:rsidR="001A53F4" w:rsidRPr="00C0634C" w:rsidRDefault="001A53F4" w:rsidP="001A53F4">
      <w:pPr>
        <w:pStyle w:val="NormalWeb"/>
        <w:rPr>
          <w:rFonts w:ascii="Arial" w:hAnsi="Arial" w:cs="Arial"/>
          <w:sz w:val="22"/>
          <w:szCs w:val="22"/>
        </w:rPr>
      </w:pPr>
      <w:r w:rsidRPr="00C0634C">
        <w:rPr>
          <w:rFonts w:ascii="Arial" w:hAnsi="Arial" w:cs="Arial"/>
          <w:sz w:val="22"/>
          <w:szCs w:val="22"/>
        </w:rPr>
        <w:t xml:space="preserve">This </w:t>
      </w:r>
      <w:r w:rsidR="00113223">
        <w:rPr>
          <w:rFonts w:ascii="Arial" w:hAnsi="Arial" w:cs="Arial"/>
          <w:sz w:val="22"/>
          <w:szCs w:val="22"/>
        </w:rPr>
        <w:t>organisation</w:t>
      </w:r>
      <w:r w:rsidRPr="00C0634C">
        <w:rPr>
          <w:rFonts w:ascii="Arial" w:hAnsi="Arial" w:cs="Arial"/>
          <w:sz w:val="22"/>
          <w:szCs w:val="22"/>
        </w:rPr>
        <w:t xml:space="preserve"> will </w:t>
      </w:r>
      <w:r w:rsidR="003C1063">
        <w:rPr>
          <w:rFonts w:ascii="Arial" w:hAnsi="Arial" w:cs="Arial"/>
          <w:sz w:val="22"/>
          <w:szCs w:val="22"/>
        </w:rPr>
        <w:t>adhere to</w:t>
      </w:r>
      <w:r w:rsidRPr="00C0634C">
        <w:rPr>
          <w:rFonts w:ascii="Arial" w:hAnsi="Arial" w:cs="Arial"/>
          <w:sz w:val="22"/>
          <w:szCs w:val="22"/>
        </w:rPr>
        <w:t xml:space="preserve"> </w:t>
      </w:r>
      <w:r w:rsidR="00441322">
        <w:rPr>
          <w:rFonts w:ascii="Arial" w:hAnsi="Arial" w:cs="Arial"/>
          <w:sz w:val="22"/>
          <w:szCs w:val="22"/>
        </w:rPr>
        <w:t xml:space="preserve">the following </w:t>
      </w:r>
      <w:r w:rsidRPr="00C0634C">
        <w:rPr>
          <w:rFonts w:ascii="Arial" w:hAnsi="Arial" w:cs="Arial"/>
          <w:sz w:val="22"/>
          <w:szCs w:val="22"/>
        </w:rPr>
        <w:t>standards</w:t>
      </w:r>
      <w:r w:rsidR="00441322">
        <w:rPr>
          <w:rFonts w:ascii="Arial" w:hAnsi="Arial" w:cs="Arial"/>
          <w:sz w:val="22"/>
          <w:szCs w:val="22"/>
        </w:rPr>
        <w:t xml:space="preserve"> </w:t>
      </w:r>
      <w:r w:rsidRPr="00C0634C">
        <w:rPr>
          <w:rFonts w:ascii="Arial" w:hAnsi="Arial" w:cs="Arial"/>
          <w:sz w:val="22"/>
          <w:szCs w:val="22"/>
        </w:rPr>
        <w:t>when addressing complaints:</w:t>
      </w:r>
    </w:p>
    <w:p w14:paraId="0C7C61BC" w14:textId="77777777" w:rsidR="001A53F4" w:rsidRPr="00C0634C"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C0634C">
        <w:rPr>
          <w:rFonts w:ascii="Arial" w:hAnsi="Arial" w:cs="Arial"/>
          <w:sz w:val="22"/>
          <w:szCs w:val="22"/>
        </w:rPr>
        <w:t>The complainant has a single point of contact in the organisation and is placed at the centre of the process. The nature of their complaint and the outcome they are seeking</w:t>
      </w:r>
      <w:r w:rsidR="00F95634">
        <w:rPr>
          <w:rFonts w:ascii="Arial" w:hAnsi="Arial" w:cs="Arial"/>
          <w:sz w:val="22"/>
          <w:szCs w:val="22"/>
        </w:rPr>
        <w:t xml:space="preserve"> are</w:t>
      </w:r>
      <w:r w:rsidRPr="00C0634C">
        <w:rPr>
          <w:rFonts w:ascii="Arial" w:hAnsi="Arial" w:cs="Arial"/>
          <w:sz w:val="22"/>
          <w:szCs w:val="22"/>
        </w:rPr>
        <w:t xml:space="preserve"> established at the outset.</w:t>
      </w:r>
    </w:p>
    <w:p w14:paraId="1ABE2DC9" w14:textId="77777777" w:rsidR="00205AAF" w:rsidRDefault="00205AAF" w:rsidP="00F95634">
      <w:pPr>
        <w:pStyle w:val="NormalWeb"/>
        <w:spacing w:before="0" w:beforeAutospacing="0" w:after="0" w:afterAutospacing="0"/>
        <w:ind w:left="714"/>
        <w:rPr>
          <w:rFonts w:ascii="Arial" w:hAnsi="Arial" w:cs="Arial"/>
          <w:sz w:val="22"/>
          <w:szCs w:val="22"/>
        </w:rPr>
      </w:pPr>
    </w:p>
    <w:p w14:paraId="0CEF2C3F" w14:textId="77777777" w:rsidR="001A53F4" w:rsidRPr="00C0634C"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C0634C">
        <w:rPr>
          <w:rFonts w:ascii="Arial" w:hAnsi="Arial" w:cs="Arial"/>
          <w:sz w:val="22"/>
          <w:szCs w:val="22"/>
        </w:rPr>
        <w:t>The complaint undergoes initial assessment and any necessary immediate action is taken. A lead investigator is identified.</w:t>
      </w:r>
    </w:p>
    <w:p w14:paraId="4E813784" w14:textId="77777777" w:rsidR="00205AAF" w:rsidRDefault="00205AAF" w:rsidP="00F95634">
      <w:pPr>
        <w:pStyle w:val="NormalWeb"/>
        <w:spacing w:before="0" w:beforeAutospacing="0" w:after="0" w:afterAutospacing="0"/>
        <w:ind w:left="714"/>
        <w:rPr>
          <w:rFonts w:ascii="Arial" w:hAnsi="Arial" w:cs="Arial"/>
          <w:sz w:val="22"/>
          <w:szCs w:val="22"/>
        </w:rPr>
      </w:pPr>
    </w:p>
    <w:p w14:paraId="4E3B997F" w14:textId="77777777" w:rsidR="001A53F4" w:rsidRPr="00C0634C"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C0634C">
        <w:rPr>
          <w:rFonts w:ascii="Arial" w:hAnsi="Arial" w:cs="Arial"/>
          <w:sz w:val="22"/>
          <w:szCs w:val="22"/>
        </w:rPr>
        <w:t>Investigations are thorough, where appropriate obtain independent evidence and opinion</w:t>
      </w:r>
      <w:r w:rsidR="00F95634">
        <w:rPr>
          <w:rFonts w:ascii="Arial" w:hAnsi="Arial" w:cs="Arial"/>
          <w:sz w:val="22"/>
          <w:szCs w:val="22"/>
        </w:rPr>
        <w:t>,</w:t>
      </w:r>
      <w:r w:rsidRPr="00C0634C">
        <w:rPr>
          <w:rFonts w:ascii="Arial" w:hAnsi="Arial" w:cs="Arial"/>
          <w:sz w:val="22"/>
          <w:szCs w:val="22"/>
        </w:rPr>
        <w:t xml:space="preserve"> and are carried out in accordance with local procedures, national guidance and within legal frameworks. </w:t>
      </w:r>
    </w:p>
    <w:p w14:paraId="5F7C6F1B" w14:textId="77777777" w:rsidR="00205AAF" w:rsidRDefault="00205AAF" w:rsidP="00F95634">
      <w:pPr>
        <w:pStyle w:val="NormalWeb"/>
        <w:spacing w:before="0" w:beforeAutospacing="0" w:after="0" w:afterAutospacing="0"/>
        <w:ind w:left="714"/>
        <w:rPr>
          <w:rFonts w:ascii="Arial" w:hAnsi="Arial" w:cs="Arial"/>
          <w:sz w:val="22"/>
          <w:szCs w:val="22"/>
        </w:rPr>
      </w:pPr>
    </w:p>
    <w:p w14:paraId="43BF5412" w14:textId="77777777" w:rsidR="001A53F4" w:rsidRPr="00C0634C"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C0634C">
        <w:rPr>
          <w:rFonts w:ascii="Arial" w:hAnsi="Arial" w:cs="Arial"/>
          <w:sz w:val="22"/>
          <w:szCs w:val="22"/>
        </w:rPr>
        <w:t>The investigator reviews, organises and evaluates the investigative findings.</w:t>
      </w:r>
    </w:p>
    <w:p w14:paraId="1E091AA5" w14:textId="77777777" w:rsidR="00205AAF" w:rsidRDefault="00205AAF" w:rsidP="00F95634">
      <w:pPr>
        <w:pStyle w:val="NormalWeb"/>
        <w:spacing w:before="0" w:beforeAutospacing="0" w:after="0" w:afterAutospacing="0"/>
        <w:ind w:left="714"/>
        <w:rPr>
          <w:rFonts w:ascii="Arial" w:hAnsi="Arial" w:cs="Arial"/>
          <w:sz w:val="22"/>
          <w:szCs w:val="22"/>
        </w:rPr>
      </w:pPr>
    </w:p>
    <w:p w14:paraId="5E4FF931" w14:textId="77777777" w:rsidR="001A53F4" w:rsidRPr="00C0634C"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C0634C">
        <w:rPr>
          <w:rFonts w:ascii="Arial" w:hAnsi="Arial" w:cs="Arial"/>
          <w:sz w:val="22"/>
          <w:szCs w:val="22"/>
        </w:rPr>
        <w:t xml:space="preserve">The judgement reached by the decision maker is transparent, reasonable and based on the evidence available. </w:t>
      </w:r>
    </w:p>
    <w:p w14:paraId="3D17B10E" w14:textId="77777777" w:rsidR="00205AAF" w:rsidRDefault="00205AAF" w:rsidP="00F95634">
      <w:pPr>
        <w:pStyle w:val="NormalWeb"/>
        <w:spacing w:before="0" w:beforeAutospacing="0" w:after="0" w:afterAutospacing="0"/>
        <w:ind w:left="714"/>
        <w:rPr>
          <w:rFonts w:ascii="Arial" w:hAnsi="Arial" w:cs="Arial"/>
          <w:sz w:val="22"/>
          <w:szCs w:val="22"/>
        </w:rPr>
      </w:pPr>
    </w:p>
    <w:p w14:paraId="50F04146" w14:textId="77777777" w:rsidR="001A53F4" w:rsidRPr="00C0634C"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C0634C">
        <w:rPr>
          <w:rFonts w:ascii="Arial" w:hAnsi="Arial" w:cs="Arial"/>
          <w:sz w:val="22"/>
          <w:szCs w:val="22"/>
        </w:rPr>
        <w:t>The complaint documentation is accurate and complete. The investigation is formally recorded</w:t>
      </w:r>
      <w:r w:rsidR="00C141D9">
        <w:rPr>
          <w:rFonts w:ascii="Arial" w:hAnsi="Arial" w:cs="Arial"/>
          <w:sz w:val="22"/>
          <w:szCs w:val="22"/>
        </w:rPr>
        <w:t xml:space="preserve"> with</w:t>
      </w:r>
      <w:r w:rsidRPr="00C0634C">
        <w:rPr>
          <w:rFonts w:ascii="Arial" w:hAnsi="Arial" w:cs="Arial"/>
          <w:sz w:val="22"/>
          <w:szCs w:val="22"/>
        </w:rPr>
        <w:t xml:space="preserve"> the level of detail appropriate to the nature and seriousness of the complaint.</w:t>
      </w:r>
    </w:p>
    <w:p w14:paraId="2C04F671" w14:textId="77777777" w:rsidR="00205AAF" w:rsidRDefault="00205AAF" w:rsidP="00F95634">
      <w:pPr>
        <w:pStyle w:val="NormalWeb"/>
        <w:spacing w:before="0" w:beforeAutospacing="0" w:after="0" w:afterAutospacing="0"/>
        <w:ind w:left="714"/>
        <w:rPr>
          <w:rFonts w:ascii="Arial" w:hAnsi="Arial" w:cs="Arial"/>
          <w:sz w:val="22"/>
          <w:szCs w:val="22"/>
        </w:rPr>
      </w:pPr>
    </w:p>
    <w:p w14:paraId="556F28FD" w14:textId="77777777" w:rsidR="001A53F4" w:rsidRPr="00C0634C"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C0634C">
        <w:rPr>
          <w:rFonts w:ascii="Arial" w:hAnsi="Arial" w:cs="Arial"/>
          <w:sz w:val="22"/>
          <w:szCs w:val="22"/>
        </w:rPr>
        <w:t xml:space="preserve">Both the complainant and those complained about are responded to adequately. </w:t>
      </w:r>
    </w:p>
    <w:p w14:paraId="248446E1" w14:textId="77777777" w:rsidR="00205AAF" w:rsidRPr="00F95634" w:rsidRDefault="00205AAF" w:rsidP="00F95634">
      <w:pPr>
        <w:pStyle w:val="NormalWeb"/>
        <w:spacing w:before="0" w:beforeAutospacing="0" w:after="0" w:afterAutospacing="0"/>
        <w:ind w:left="714"/>
      </w:pPr>
    </w:p>
    <w:p w14:paraId="019FFED5" w14:textId="77777777" w:rsidR="001A53F4" w:rsidRPr="002F4A95" w:rsidRDefault="001A53F4" w:rsidP="00F95634">
      <w:pPr>
        <w:pStyle w:val="NormalWeb"/>
        <w:numPr>
          <w:ilvl w:val="0"/>
          <w:numId w:val="17"/>
        </w:numPr>
        <w:spacing w:before="0" w:beforeAutospacing="0" w:after="0" w:afterAutospacing="0"/>
        <w:ind w:left="714" w:hanging="357"/>
      </w:pPr>
      <w:r w:rsidRPr="00441322">
        <w:rPr>
          <w:rFonts w:ascii="Arial" w:hAnsi="Arial" w:cs="Arial"/>
          <w:sz w:val="22"/>
          <w:szCs w:val="22"/>
        </w:rPr>
        <w:t>The investigation of the complaint is complete, impartial and fair.</w:t>
      </w:r>
    </w:p>
    <w:p w14:paraId="71FFE3BA" w14:textId="77777777" w:rsidR="00205AAF" w:rsidRDefault="00205AAF" w:rsidP="00F95634">
      <w:pPr>
        <w:pStyle w:val="NormalWeb"/>
        <w:spacing w:before="0" w:beforeAutospacing="0" w:after="0" w:afterAutospacing="0"/>
        <w:ind w:left="714"/>
        <w:rPr>
          <w:rFonts w:ascii="Arial" w:hAnsi="Arial" w:cs="Arial"/>
          <w:sz w:val="22"/>
          <w:szCs w:val="22"/>
        </w:rPr>
      </w:pPr>
    </w:p>
    <w:p w14:paraId="00D0592D" w14:textId="77777777" w:rsidR="002F4A95" w:rsidRPr="00C141D9" w:rsidRDefault="00BB3A1E" w:rsidP="00F95634">
      <w:pPr>
        <w:pStyle w:val="NormalWeb"/>
        <w:numPr>
          <w:ilvl w:val="0"/>
          <w:numId w:val="17"/>
        </w:numPr>
        <w:spacing w:before="0" w:beforeAutospacing="0" w:after="0" w:afterAutospacing="0"/>
        <w:ind w:left="714" w:hanging="357"/>
        <w:rPr>
          <w:rFonts w:ascii="Arial" w:hAnsi="Arial" w:cs="Arial"/>
          <w:sz w:val="22"/>
          <w:szCs w:val="22"/>
        </w:rPr>
      </w:pPr>
      <w:r w:rsidRPr="00C141D9">
        <w:rPr>
          <w:rFonts w:ascii="Arial" w:hAnsi="Arial" w:cs="Arial"/>
          <w:sz w:val="22"/>
          <w:szCs w:val="22"/>
        </w:rPr>
        <w:t xml:space="preserve">The </w:t>
      </w:r>
      <w:r w:rsidR="002F4A95" w:rsidRPr="00C141D9">
        <w:rPr>
          <w:rFonts w:ascii="Arial" w:hAnsi="Arial" w:cs="Arial"/>
          <w:sz w:val="22"/>
          <w:szCs w:val="22"/>
        </w:rPr>
        <w:t xml:space="preserve">complainant </w:t>
      </w:r>
      <w:r w:rsidRPr="00C141D9">
        <w:rPr>
          <w:rFonts w:ascii="Arial" w:hAnsi="Arial" w:cs="Arial"/>
          <w:sz w:val="22"/>
          <w:szCs w:val="22"/>
        </w:rPr>
        <w:t xml:space="preserve">should </w:t>
      </w:r>
      <w:r w:rsidR="002F4A95" w:rsidRPr="00C141D9">
        <w:rPr>
          <w:rFonts w:ascii="Arial" w:hAnsi="Arial" w:cs="Arial"/>
          <w:sz w:val="22"/>
          <w:szCs w:val="22"/>
        </w:rPr>
        <w:t xml:space="preserve">receive a </w:t>
      </w:r>
      <w:r w:rsidR="00113223" w:rsidRPr="00C141D9">
        <w:rPr>
          <w:rFonts w:ascii="Arial" w:hAnsi="Arial" w:cs="Arial"/>
          <w:sz w:val="22"/>
          <w:szCs w:val="22"/>
        </w:rPr>
        <w:t xml:space="preserve">full </w:t>
      </w:r>
      <w:r w:rsidR="002F4A95" w:rsidRPr="00C141D9">
        <w:rPr>
          <w:rFonts w:ascii="Arial" w:hAnsi="Arial" w:cs="Arial"/>
          <w:sz w:val="22"/>
          <w:szCs w:val="22"/>
        </w:rPr>
        <w:t xml:space="preserve">response or decision </w:t>
      </w:r>
      <w:r w:rsidRPr="00C141D9">
        <w:rPr>
          <w:rFonts w:ascii="Arial" w:hAnsi="Arial" w:cs="Arial"/>
          <w:sz w:val="22"/>
          <w:szCs w:val="22"/>
        </w:rPr>
        <w:t>within</w:t>
      </w:r>
      <w:r w:rsidR="002F4A95" w:rsidRPr="00C141D9">
        <w:rPr>
          <w:rFonts w:ascii="Arial" w:hAnsi="Arial" w:cs="Arial"/>
          <w:sz w:val="22"/>
          <w:szCs w:val="22"/>
        </w:rPr>
        <w:t xml:space="preserve"> </w:t>
      </w:r>
      <w:r w:rsidR="00C141D9">
        <w:rPr>
          <w:rFonts w:ascii="Arial" w:hAnsi="Arial" w:cs="Arial"/>
          <w:sz w:val="22"/>
          <w:szCs w:val="22"/>
        </w:rPr>
        <w:t>six</w:t>
      </w:r>
      <w:r w:rsidR="002F4A95" w:rsidRPr="00C141D9">
        <w:rPr>
          <w:rFonts w:ascii="Arial" w:hAnsi="Arial" w:cs="Arial"/>
          <w:sz w:val="22"/>
          <w:szCs w:val="22"/>
        </w:rPr>
        <w:t xml:space="preserve"> months</w:t>
      </w:r>
      <w:r w:rsidR="00113223" w:rsidRPr="00C141D9">
        <w:rPr>
          <w:rFonts w:ascii="Arial" w:hAnsi="Arial" w:cs="Arial"/>
          <w:sz w:val="22"/>
          <w:szCs w:val="22"/>
        </w:rPr>
        <w:t xml:space="preserve"> following </w:t>
      </w:r>
      <w:r w:rsidRPr="00C141D9">
        <w:rPr>
          <w:rFonts w:ascii="Arial" w:hAnsi="Arial" w:cs="Arial"/>
          <w:sz w:val="22"/>
          <w:szCs w:val="22"/>
        </w:rPr>
        <w:t>the initial complaint being made. If the complaint is still being investigated,</w:t>
      </w:r>
      <w:r w:rsidR="002F4A95" w:rsidRPr="00C141D9">
        <w:rPr>
          <w:rFonts w:ascii="Arial" w:hAnsi="Arial" w:cs="Arial"/>
          <w:sz w:val="22"/>
          <w:szCs w:val="22"/>
        </w:rPr>
        <w:t xml:space="preserve"> then </w:t>
      </w:r>
      <w:r w:rsidRPr="00C141D9">
        <w:rPr>
          <w:rFonts w:ascii="Arial" w:hAnsi="Arial" w:cs="Arial"/>
          <w:sz w:val="22"/>
          <w:szCs w:val="22"/>
        </w:rPr>
        <w:t xml:space="preserve">this would be </w:t>
      </w:r>
      <w:r w:rsidR="00C141D9">
        <w:rPr>
          <w:rFonts w:ascii="Arial" w:hAnsi="Arial" w:cs="Arial"/>
          <w:sz w:val="22"/>
          <w:szCs w:val="22"/>
        </w:rPr>
        <w:t>deemed to be</w:t>
      </w:r>
      <w:r w:rsidRPr="00C141D9">
        <w:rPr>
          <w:rFonts w:ascii="Arial" w:hAnsi="Arial" w:cs="Arial"/>
          <w:sz w:val="22"/>
          <w:szCs w:val="22"/>
        </w:rPr>
        <w:t xml:space="preserve"> a</w:t>
      </w:r>
      <w:r w:rsidR="002F4A95" w:rsidRPr="00C141D9">
        <w:rPr>
          <w:rFonts w:ascii="Arial" w:hAnsi="Arial" w:cs="Arial"/>
          <w:sz w:val="22"/>
          <w:szCs w:val="22"/>
        </w:rPr>
        <w:t xml:space="preserve"> reasonable </w:t>
      </w:r>
      <w:r w:rsidR="00C141D9" w:rsidRPr="00C141D9">
        <w:rPr>
          <w:rFonts w:ascii="Arial" w:hAnsi="Arial" w:cs="Arial"/>
          <w:sz w:val="22"/>
          <w:szCs w:val="22"/>
        </w:rPr>
        <w:t>explanation</w:t>
      </w:r>
      <w:r w:rsidR="002F4A95" w:rsidRPr="00C141D9">
        <w:rPr>
          <w:rFonts w:ascii="Arial" w:hAnsi="Arial" w:cs="Arial"/>
          <w:sz w:val="22"/>
          <w:szCs w:val="22"/>
        </w:rPr>
        <w:t xml:space="preserve"> for </w:t>
      </w:r>
      <w:r w:rsidR="00C77777">
        <w:rPr>
          <w:rFonts w:ascii="Arial" w:hAnsi="Arial" w:cs="Arial"/>
          <w:sz w:val="22"/>
          <w:szCs w:val="22"/>
        </w:rPr>
        <w:t>a</w:t>
      </w:r>
      <w:r w:rsidR="002F4A95" w:rsidRPr="00C141D9">
        <w:rPr>
          <w:rFonts w:ascii="Arial" w:hAnsi="Arial" w:cs="Arial"/>
          <w:sz w:val="22"/>
          <w:szCs w:val="22"/>
        </w:rPr>
        <w:t xml:space="preserve"> delay.</w:t>
      </w:r>
    </w:p>
    <w:p w14:paraId="53F9C313" w14:textId="77777777" w:rsidR="007A4C13" w:rsidRPr="00C0634C" w:rsidRDefault="007A4C13" w:rsidP="00F95634">
      <w:pPr>
        <w:pStyle w:val="Heading2"/>
        <w:ind w:left="576"/>
        <w:rPr>
          <w:rFonts w:ascii="Arial" w:hAnsi="Arial" w:cs="Arial"/>
          <w:smallCaps w:val="0"/>
          <w:sz w:val="24"/>
          <w:szCs w:val="24"/>
        </w:rPr>
      </w:pPr>
      <w:r w:rsidRPr="00F95634">
        <w:rPr>
          <w:rFonts w:ascii="Arial" w:hAnsi="Arial" w:cs="Arial"/>
          <w:smallCaps w:val="0"/>
          <w:sz w:val="24"/>
          <w:szCs w:val="24"/>
        </w:rPr>
        <w:t xml:space="preserve">  </w:t>
      </w:r>
      <w:bookmarkStart w:id="41" w:name="_Toc57715502"/>
      <w:r w:rsidR="00391031" w:rsidRPr="00C0634C">
        <w:rPr>
          <w:rFonts w:ascii="Arial" w:hAnsi="Arial" w:cs="Arial"/>
          <w:smallCaps w:val="0"/>
          <w:sz w:val="24"/>
          <w:szCs w:val="24"/>
        </w:rPr>
        <w:t>Final formal response to a c</w:t>
      </w:r>
      <w:r w:rsidRPr="00C0634C">
        <w:rPr>
          <w:rFonts w:ascii="Arial" w:hAnsi="Arial" w:cs="Arial"/>
          <w:smallCaps w:val="0"/>
          <w:sz w:val="24"/>
          <w:szCs w:val="24"/>
        </w:rPr>
        <w:t>omplaint</w:t>
      </w:r>
      <w:bookmarkEnd w:id="41"/>
    </w:p>
    <w:p w14:paraId="2FBDA4CB" w14:textId="77777777" w:rsidR="00297358" w:rsidRDefault="00391031" w:rsidP="008E47F2">
      <w:pPr>
        <w:ind w:right="244"/>
        <w:rPr>
          <w:rFonts w:ascii="Arial" w:eastAsia="Times New Roman" w:hAnsi="Arial" w:cs="Arial"/>
          <w:color w:val="FF0000"/>
          <w:sz w:val="22"/>
          <w:szCs w:val="22"/>
          <w:lang w:eastAsia="en-GB"/>
        </w:rPr>
      </w:pPr>
      <w:r w:rsidRPr="00C0634C">
        <w:rPr>
          <w:rFonts w:ascii="Arial" w:eastAsia="Times New Roman" w:hAnsi="Arial" w:cs="Arial"/>
          <w:color w:val="000000" w:themeColor="text1"/>
          <w:lang w:eastAsia="en-GB"/>
        </w:rPr>
        <w:br/>
      </w:r>
      <w:r w:rsidR="001A53F4" w:rsidRPr="00966B56">
        <w:rPr>
          <w:rFonts w:ascii="Arial" w:eastAsia="Times New Roman" w:hAnsi="Arial" w:cs="Arial"/>
          <w:sz w:val="22"/>
          <w:szCs w:val="22"/>
          <w:lang w:eastAsia="en-GB"/>
        </w:rPr>
        <w:t>Upon completion of the investigation, a formal written response will be sent to the complainant and will include the followin</w:t>
      </w:r>
      <w:r w:rsidR="00297358" w:rsidRPr="00966B56">
        <w:rPr>
          <w:rFonts w:ascii="Arial" w:eastAsia="Times New Roman" w:hAnsi="Arial" w:cs="Arial"/>
          <w:sz w:val="22"/>
          <w:szCs w:val="22"/>
          <w:lang w:eastAsia="en-GB"/>
        </w:rPr>
        <w:t>g as per NHS Resolution (see extract)</w:t>
      </w:r>
      <w:r w:rsidR="00297358" w:rsidRPr="00966B56">
        <w:rPr>
          <w:rStyle w:val="FootnoteReference"/>
          <w:rFonts w:ascii="Arial" w:eastAsia="Times New Roman" w:hAnsi="Arial" w:cs="Arial"/>
          <w:sz w:val="22"/>
          <w:szCs w:val="22"/>
          <w:lang w:eastAsia="en-GB"/>
        </w:rPr>
        <w:footnoteReference w:id="6"/>
      </w:r>
      <w:r w:rsidR="00966B56">
        <w:rPr>
          <w:rFonts w:ascii="Arial" w:eastAsia="Times New Roman" w:hAnsi="Arial" w:cs="Arial"/>
          <w:sz w:val="22"/>
          <w:szCs w:val="22"/>
          <w:lang w:eastAsia="en-GB"/>
        </w:rPr>
        <w:t>:</w:t>
      </w:r>
    </w:p>
    <w:p w14:paraId="1967CC7A" w14:textId="77777777" w:rsidR="008E47F2" w:rsidRPr="008E47F2" w:rsidRDefault="008E47F2" w:rsidP="00297358">
      <w:pPr>
        <w:spacing w:before="72" w:after="72"/>
        <w:ind w:right="245"/>
        <w:rPr>
          <w:rFonts w:ascii="Arial" w:eastAsia="Times New Roman" w:hAnsi="Arial" w:cs="Arial"/>
          <w:color w:val="FF0000"/>
          <w:sz w:val="22"/>
          <w:szCs w:val="22"/>
          <w:lang w:eastAsia="en-GB"/>
        </w:rPr>
      </w:pPr>
    </w:p>
    <w:p w14:paraId="3E1C17CC" w14:textId="77777777" w:rsidR="00297358" w:rsidRPr="00966B56" w:rsidRDefault="00297358" w:rsidP="008E47F2">
      <w:pPr>
        <w:pStyle w:val="ListParagraph"/>
        <w:numPr>
          <w:ilvl w:val="0"/>
          <w:numId w:val="28"/>
        </w:numPr>
        <w:ind w:left="714" w:hanging="357"/>
        <w:rPr>
          <w:rFonts w:ascii="Arial" w:hAnsi="Arial" w:cs="Arial"/>
          <w:sz w:val="22"/>
          <w:szCs w:val="22"/>
        </w:rPr>
      </w:pPr>
      <w:r w:rsidRPr="00966B56">
        <w:rPr>
          <w:rFonts w:ascii="Arial" w:hAnsi="Arial" w:cs="Arial"/>
          <w:sz w:val="22"/>
          <w:szCs w:val="22"/>
        </w:rPr>
        <w:t>Be professional, well thought out and sympathetic</w:t>
      </w:r>
    </w:p>
    <w:p w14:paraId="56C9BEC8" w14:textId="77777777" w:rsidR="00297358" w:rsidRPr="00966B56" w:rsidRDefault="00297358" w:rsidP="00297358">
      <w:pPr>
        <w:rPr>
          <w:rFonts w:ascii="Arial" w:hAnsi="Arial" w:cs="Arial"/>
          <w:sz w:val="22"/>
          <w:szCs w:val="22"/>
        </w:rPr>
      </w:pPr>
    </w:p>
    <w:p w14:paraId="14A8D80C" w14:textId="77777777" w:rsidR="00297358" w:rsidRPr="00966B56" w:rsidRDefault="00297358" w:rsidP="00297358">
      <w:pPr>
        <w:pStyle w:val="ListParagraph"/>
        <w:numPr>
          <w:ilvl w:val="0"/>
          <w:numId w:val="28"/>
        </w:numPr>
        <w:rPr>
          <w:rFonts w:ascii="Arial" w:hAnsi="Arial" w:cs="Arial"/>
          <w:sz w:val="22"/>
          <w:szCs w:val="22"/>
        </w:rPr>
      </w:pPr>
      <w:r w:rsidRPr="00966B56">
        <w:rPr>
          <w:rFonts w:ascii="Arial" w:hAnsi="Arial" w:cs="Arial"/>
          <w:sz w:val="22"/>
          <w:szCs w:val="22"/>
        </w:rPr>
        <w:t>Deal fully with all the complainant’s complaints</w:t>
      </w:r>
    </w:p>
    <w:p w14:paraId="2C751296" w14:textId="77777777" w:rsidR="00297358" w:rsidRPr="00966B56" w:rsidRDefault="00297358" w:rsidP="00297358">
      <w:pPr>
        <w:rPr>
          <w:rFonts w:ascii="Arial" w:hAnsi="Arial" w:cs="Arial"/>
          <w:sz w:val="22"/>
          <w:szCs w:val="22"/>
        </w:rPr>
      </w:pPr>
    </w:p>
    <w:p w14:paraId="2256D03F" w14:textId="77777777" w:rsidR="00297358" w:rsidRPr="00966B56" w:rsidRDefault="00297358" w:rsidP="00297358">
      <w:pPr>
        <w:pStyle w:val="ListParagraph"/>
        <w:numPr>
          <w:ilvl w:val="0"/>
          <w:numId w:val="28"/>
        </w:numPr>
        <w:rPr>
          <w:rFonts w:ascii="Arial" w:hAnsi="Arial" w:cs="Arial"/>
          <w:sz w:val="22"/>
          <w:szCs w:val="22"/>
        </w:rPr>
      </w:pPr>
      <w:r w:rsidRPr="00966B56">
        <w:rPr>
          <w:rFonts w:ascii="Arial" w:hAnsi="Arial" w:cs="Arial"/>
          <w:sz w:val="22"/>
          <w:szCs w:val="22"/>
        </w:rPr>
        <w:t>Include a factual chronology of events which sets out and describes every relevant consultation or telephone contact, referring to the clinical notes as required</w:t>
      </w:r>
    </w:p>
    <w:p w14:paraId="777FCCDC" w14:textId="77777777" w:rsidR="00966B56" w:rsidRPr="00966B56" w:rsidRDefault="00966B56" w:rsidP="00966B56">
      <w:pPr>
        <w:pStyle w:val="ListParagraph"/>
        <w:rPr>
          <w:rFonts w:ascii="Arial" w:hAnsi="Arial" w:cs="Arial"/>
          <w:sz w:val="22"/>
          <w:szCs w:val="22"/>
        </w:rPr>
      </w:pPr>
    </w:p>
    <w:p w14:paraId="7CE31B2A" w14:textId="77777777" w:rsidR="00297358" w:rsidRPr="00966B56" w:rsidRDefault="00297358" w:rsidP="00297358">
      <w:pPr>
        <w:pStyle w:val="ListParagraph"/>
        <w:numPr>
          <w:ilvl w:val="0"/>
          <w:numId w:val="28"/>
        </w:numPr>
        <w:rPr>
          <w:rFonts w:ascii="Arial" w:hAnsi="Arial" w:cs="Arial"/>
          <w:sz w:val="22"/>
          <w:szCs w:val="22"/>
        </w:rPr>
      </w:pPr>
      <w:r w:rsidRPr="00966B56">
        <w:rPr>
          <w:rFonts w:ascii="Arial" w:hAnsi="Arial" w:cs="Arial"/>
          <w:sz w:val="22"/>
          <w:szCs w:val="22"/>
        </w:rPr>
        <w:t>Set out what details are based on memory, contemporaneous notes or normal practice</w:t>
      </w:r>
    </w:p>
    <w:p w14:paraId="2F961537" w14:textId="77777777" w:rsidR="00297358" w:rsidRPr="00966B56" w:rsidRDefault="00297358" w:rsidP="00297358">
      <w:pPr>
        <w:rPr>
          <w:rFonts w:ascii="Arial" w:hAnsi="Arial" w:cs="Arial"/>
          <w:sz w:val="22"/>
          <w:szCs w:val="22"/>
        </w:rPr>
      </w:pPr>
    </w:p>
    <w:p w14:paraId="2BB8BBAB" w14:textId="77777777" w:rsidR="00297358" w:rsidRPr="00966B56" w:rsidRDefault="00297358" w:rsidP="00297358">
      <w:pPr>
        <w:pStyle w:val="ListParagraph"/>
        <w:numPr>
          <w:ilvl w:val="0"/>
          <w:numId w:val="28"/>
        </w:numPr>
        <w:rPr>
          <w:rFonts w:ascii="Arial" w:hAnsi="Arial" w:cs="Arial"/>
          <w:sz w:val="22"/>
          <w:szCs w:val="22"/>
        </w:rPr>
      </w:pPr>
      <w:r w:rsidRPr="00966B56">
        <w:rPr>
          <w:rFonts w:ascii="Arial" w:hAnsi="Arial" w:cs="Arial"/>
          <w:sz w:val="22"/>
          <w:szCs w:val="22"/>
        </w:rPr>
        <w:t>Explain any medical terminology in a way in which the complainant will understand</w:t>
      </w:r>
    </w:p>
    <w:p w14:paraId="69045D0B" w14:textId="77777777" w:rsidR="00297358" w:rsidRPr="00966B56" w:rsidRDefault="00297358" w:rsidP="00297358">
      <w:pPr>
        <w:rPr>
          <w:rFonts w:ascii="Arial" w:hAnsi="Arial" w:cs="Arial"/>
          <w:sz w:val="22"/>
          <w:szCs w:val="22"/>
        </w:rPr>
      </w:pPr>
    </w:p>
    <w:p w14:paraId="67726B9A" w14:textId="77777777" w:rsidR="00297358" w:rsidRPr="00966B56" w:rsidRDefault="00297358" w:rsidP="00297358">
      <w:pPr>
        <w:pStyle w:val="ListParagraph"/>
        <w:numPr>
          <w:ilvl w:val="0"/>
          <w:numId w:val="28"/>
        </w:numPr>
        <w:rPr>
          <w:rFonts w:ascii="Arial" w:hAnsi="Arial" w:cs="Arial"/>
          <w:sz w:val="22"/>
          <w:szCs w:val="22"/>
        </w:rPr>
      </w:pPr>
      <w:r w:rsidRPr="00966B56">
        <w:rPr>
          <w:rFonts w:ascii="Arial" w:hAnsi="Arial" w:cs="Arial"/>
          <w:sz w:val="22"/>
          <w:szCs w:val="22"/>
        </w:rPr>
        <w:t>Contain an apology, offer of treatment or other redress if something has gone wrong</w:t>
      </w:r>
    </w:p>
    <w:p w14:paraId="2B96CF69" w14:textId="77777777" w:rsidR="00297358" w:rsidRPr="00966B56" w:rsidRDefault="00297358" w:rsidP="00297358">
      <w:pPr>
        <w:pStyle w:val="ListParagraph"/>
        <w:rPr>
          <w:rFonts w:ascii="Arial" w:hAnsi="Arial" w:cs="Arial"/>
          <w:sz w:val="22"/>
          <w:szCs w:val="22"/>
        </w:rPr>
      </w:pPr>
    </w:p>
    <w:p w14:paraId="539FA82A" w14:textId="77777777" w:rsidR="00297358" w:rsidRPr="00966B56" w:rsidRDefault="00297358" w:rsidP="00297358">
      <w:pPr>
        <w:pStyle w:val="ListParagraph"/>
        <w:numPr>
          <w:ilvl w:val="0"/>
          <w:numId w:val="28"/>
        </w:numPr>
        <w:rPr>
          <w:rFonts w:ascii="Arial" w:hAnsi="Arial" w:cs="Arial"/>
          <w:sz w:val="22"/>
          <w:szCs w:val="22"/>
        </w:rPr>
      </w:pPr>
      <w:r w:rsidRPr="00966B56">
        <w:rPr>
          <w:rFonts w:ascii="Arial" w:hAnsi="Arial" w:cs="Arial"/>
          <w:sz w:val="22"/>
          <w:szCs w:val="22"/>
        </w:rPr>
        <w:t xml:space="preserve">The response should also highlight what the </w:t>
      </w:r>
      <w:r w:rsidR="00966B56">
        <w:rPr>
          <w:rFonts w:ascii="Arial" w:hAnsi="Arial" w:cs="Arial"/>
          <w:sz w:val="22"/>
          <w:szCs w:val="22"/>
        </w:rPr>
        <w:t>organisation</w:t>
      </w:r>
      <w:r w:rsidRPr="00966B56">
        <w:rPr>
          <w:rFonts w:ascii="Arial" w:hAnsi="Arial" w:cs="Arial"/>
          <w:sz w:val="22"/>
          <w:szCs w:val="22"/>
        </w:rPr>
        <w:t xml:space="preserve"> has done, or intends to do, to remedy the concerns identified to ensure that the problem does not happen again</w:t>
      </w:r>
    </w:p>
    <w:p w14:paraId="2F0335DD" w14:textId="77777777" w:rsidR="00297358" w:rsidRPr="00966B56" w:rsidRDefault="00297358" w:rsidP="00297358">
      <w:pPr>
        <w:pStyle w:val="ListParagraph"/>
        <w:rPr>
          <w:rFonts w:ascii="Arial" w:hAnsi="Arial" w:cs="Arial"/>
          <w:sz w:val="22"/>
          <w:szCs w:val="22"/>
        </w:rPr>
      </w:pPr>
    </w:p>
    <w:p w14:paraId="29363AA0" w14:textId="77777777" w:rsidR="00297358" w:rsidRPr="00966B56" w:rsidRDefault="00297358" w:rsidP="00297358">
      <w:pPr>
        <w:pStyle w:val="ListParagraph"/>
        <w:numPr>
          <w:ilvl w:val="0"/>
          <w:numId w:val="28"/>
        </w:numPr>
        <w:rPr>
          <w:rFonts w:ascii="Arial" w:hAnsi="Arial" w:cs="Arial"/>
          <w:sz w:val="22"/>
          <w:szCs w:val="22"/>
        </w:rPr>
      </w:pPr>
      <w:r w:rsidRPr="00966B56">
        <w:rPr>
          <w:rFonts w:ascii="Arial" w:hAnsi="Arial" w:cs="Arial"/>
          <w:sz w:val="22"/>
          <w:szCs w:val="22"/>
        </w:rPr>
        <w:t>The response should inform the complainant that they may complain to the</w:t>
      </w:r>
    </w:p>
    <w:p w14:paraId="2073CFB6" w14:textId="77777777" w:rsidR="00297358" w:rsidRPr="00966B56" w:rsidRDefault="00297358" w:rsidP="00297358">
      <w:pPr>
        <w:ind w:left="720"/>
        <w:rPr>
          <w:rFonts w:ascii="Arial" w:hAnsi="Arial" w:cs="Arial"/>
          <w:sz w:val="22"/>
          <w:szCs w:val="22"/>
        </w:rPr>
      </w:pPr>
      <w:r w:rsidRPr="00966B56">
        <w:rPr>
          <w:rFonts w:ascii="Arial" w:hAnsi="Arial" w:cs="Arial"/>
          <w:sz w:val="22"/>
          <w:szCs w:val="22"/>
        </w:rPr>
        <w:t>Parliamentary and Health Service Ombudsman (PHSO) if they remain dissatisfied</w:t>
      </w:r>
    </w:p>
    <w:p w14:paraId="15F44CD1" w14:textId="77777777" w:rsidR="00297358" w:rsidRPr="00966B56" w:rsidRDefault="00297358" w:rsidP="00297358">
      <w:pPr>
        <w:ind w:left="720"/>
        <w:rPr>
          <w:rFonts w:ascii="Arial" w:hAnsi="Arial" w:cs="Arial"/>
          <w:sz w:val="22"/>
          <w:szCs w:val="22"/>
        </w:rPr>
      </w:pPr>
    </w:p>
    <w:p w14:paraId="58339D48" w14:textId="77777777" w:rsidR="00297358" w:rsidRPr="00966B56" w:rsidRDefault="00297358" w:rsidP="008E47F2">
      <w:pPr>
        <w:rPr>
          <w:rFonts w:ascii="Arial" w:hAnsi="Arial" w:cs="Arial"/>
          <w:sz w:val="22"/>
          <w:szCs w:val="22"/>
        </w:rPr>
      </w:pPr>
      <w:r w:rsidRPr="00966B56">
        <w:rPr>
          <w:rFonts w:ascii="Arial" w:hAnsi="Arial" w:cs="Arial"/>
          <w:sz w:val="22"/>
          <w:szCs w:val="22"/>
        </w:rPr>
        <w:t xml:space="preserve">Consideration must be given to the fact that the response </w:t>
      </w:r>
      <w:r w:rsidR="00C414BB">
        <w:rPr>
          <w:rFonts w:ascii="Arial" w:hAnsi="Arial" w:cs="Arial"/>
          <w:sz w:val="22"/>
          <w:szCs w:val="22"/>
        </w:rPr>
        <w:t>is</w:t>
      </w:r>
      <w:r w:rsidRPr="00966B56">
        <w:rPr>
          <w:rFonts w:ascii="Arial" w:hAnsi="Arial" w:cs="Arial"/>
          <w:sz w:val="22"/>
          <w:szCs w:val="22"/>
        </w:rPr>
        <w:t xml:space="preserve"> likely </w:t>
      </w:r>
      <w:r w:rsidR="00C414BB">
        <w:rPr>
          <w:rFonts w:ascii="Arial" w:hAnsi="Arial" w:cs="Arial"/>
          <w:sz w:val="22"/>
          <w:szCs w:val="22"/>
        </w:rPr>
        <w:t xml:space="preserve">to </w:t>
      </w:r>
      <w:r w:rsidRPr="00966B56">
        <w:rPr>
          <w:rFonts w:ascii="Arial" w:hAnsi="Arial" w:cs="Arial"/>
          <w:sz w:val="22"/>
          <w:szCs w:val="22"/>
        </w:rPr>
        <w:t xml:space="preserve">be read by the complainant’s family and possibly legal advisers. </w:t>
      </w:r>
    </w:p>
    <w:p w14:paraId="4F25A534" w14:textId="77777777" w:rsidR="00297358" w:rsidRPr="00966B56" w:rsidRDefault="00297358" w:rsidP="00297358">
      <w:pPr>
        <w:rPr>
          <w:rFonts w:ascii="Arial" w:hAnsi="Arial" w:cs="Arial"/>
          <w:sz w:val="22"/>
          <w:szCs w:val="22"/>
        </w:rPr>
      </w:pPr>
    </w:p>
    <w:p w14:paraId="723F91C1" w14:textId="77777777" w:rsidR="00297358" w:rsidRPr="00966B56" w:rsidRDefault="00297358" w:rsidP="008E47F2">
      <w:pPr>
        <w:rPr>
          <w:rFonts w:ascii="Arial" w:hAnsi="Arial" w:cs="Arial"/>
          <w:sz w:val="22"/>
          <w:szCs w:val="22"/>
        </w:rPr>
      </w:pPr>
      <w:r w:rsidRPr="00966B56">
        <w:rPr>
          <w:rFonts w:ascii="Arial" w:hAnsi="Arial" w:cs="Arial"/>
          <w:sz w:val="22"/>
          <w:szCs w:val="22"/>
        </w:rPr>
        <w:t>A full explanation and apology may assist in avoiding a claim. However, if a</w:t>
      </w:r>
    </w:p>
    <w:p w14:paraId="0BC79F77" w14:textId="77777777" w:rsidR="00297358" w:rsidRPr="00966B56" w:rsidRDefault="00297358" w:rsidP="008E47F2">
      <w:pPr>
        <w:rPr>
          <w:rFonts w:ascii="Arial" w:hAnsi="Arial" w:cs="Arial"/>
          <w:sz w:val="22"/>
          <w:szCs w:val="22"/>
        </w:rPr>
      </w:pPr>
      <w:r w:rsidRPr="00966B56">
        <w:rPr>
          <w:rFonts w:ascii="Arial" w:hAnsi="Arial" w:cs="Arial"/>
          <w:sz w:val="22"/>
          <w:szCs w:val="22"/>
        </w:rPr>
        <w:t>patient subsequently brings a claim for compensation, the complaint file is likely to</w:t>
      </w:r>
    </w:p>
    <w:p w14:paraId="043D3F92" w14:textId="77777777" w:rsidR="00297358" w:rsidRPr="00966B56" w:rsidRDefault="00297358" w:rsidP="008E47F2">
      <w:pPr>
        <w:rPr>
          <w:rFonts w:ascii="Arial" w:hAnsi="Arial" w:cs="Arial"/>
          <w:sz w:val="22"/>
          <w:szCs w:val="22"/>
        </w:rPr>
      </w:pPr>
      <w:r w:rsidRPr="00966B56">
        <w:rPr>
          <w:rFonts w:ascii="Arial" w:hAnsi="Arial" w:cs="Arial"/>
          <w:sz w:val="22"/>
          <w:szCs w:val="22"/>
        </w:rPr>
        <w:t>be used in those proceedings so it is important that any response to a complaint is</w:t>
      </w:r>
    </w:p>
    <w:p w14:paraId="3CBC8561" w14:textId="77777777" w:rsidR="008E47F2" w:rsidRPr="00966B56" w:rsidRDefault="00297358" w:rsidP="008E47F2">
      <w:pPr>
        <w:rPr>
          <w:rFonts w:ascii="Arial" w:hAnsi="Arial" w:cs="Arial"/>
          <w:sz w:val="22"/>
          <w:szCs w:val="22"/>
        </w:rPr>
      </w:pPr>
      <w:r w:rsidRPr="00966B56">
        <w:rPr>
          <w:rFonts w:ascii="Arial" w:hAnsi="Arial" w:cs="Arial"/>
          <w:sz w:val="22"/>
          <w:szCs w:val="22"/>
        </w:rPr>
        <w:t>clear and well explained and can be supported by evidence.</w:t>
      </w:r>
    </w:p>
    <w:p w14:paraId="27559CB4" w14:textId="77777777" w:rsidR="008E47F2" w:rsidRPr="00966B56" w:rsidRDefault="008E47F2" w:rsidP="008E47F2">
      <w:pPr>
        <w:rPr>
          <w:rFonts w:ascii="Arial" w:hAnsi="Arial" w:cs="Arial"/>
          <w:sz w:val="22"/>
          <w:szCs w:val="22"/>
        </w:rPr>
      </w:pPr>
    </w:p>
    <w:p w14:paraId="1A695D4A" w14:textId="77777777" w:rsidR="008E47F2" w:rsidRPr="00966B56" w:rsidRDefault="00401E4A" w:rsidP="008E47F2">
      <w:pPr>
        <w:rPr>
          <w:rFonts w:ascii="Arial" w:hAnsi="Arial" w:cs="Arial"/>
          <w:sz w:val="22"/>
          <w:szCs w:val="22"/>
        </w:rPr>
      </w:pPr>
      <w:r w:rsidRPr="00966B56">
        <w:rPr>
          <w:rFonts w:ascii="Arial" w:eastAsia="Times New Roman" w:hAnsi="Arial" w:cs="Arial"/>
          <w:sz w:val="22"/>
          <w:szCs w:val="22"/>
          <w:lang w:eastAsia="en-GB"/>
        </w:rPr>
        <w:t xml:space="preserve">The full and final response should ordinarily be completed within </w:t>
      </w:r>
      <w:r w:rsidR="00297358" w:rsidRPr="00966B56">
        <w:rPr>
          <w:rFonts w:ascii="Arial" w:eastAsia="Times New Roman" w:hAnsi="Arial" w:cs="Arial"/>
          <w:sz w:val="22"/>
          <w:szCs w:val="22"/>
          <w:lang w:eastAsia="en-GB"/>
        </w:rPr>
        <w:t>six months, although s</w:t>
      </w:r>
      <w:r w:rsidRPr="00966B56">
        <w:rPr>
          <w:rFonts w:ascii="Arial" w:eastAsia="Times New Roman" w:hAnsi="Arial" w:cs="Arial"/>
          <w:sz w:val="22"/>
          <w:szCs w:val="22"/>
          <w:lang w:eastAsia="en-GB"/>
        </w:rPr>
        <w:t xml:space="preserve">hould it be likely that this will go beyond this timescale, the </w:t>
      </w:r>
      <w:r w:rsidR="006F6FF5" w:rsidRPr="00966B56">
        <w:rPr>
          <w:rFonts w:ascii="Arial" w:eastAsia="Times New Roman" w:hAnsi="Arial" w:cs="Arial"/>
          <w:sz w:val="22"/>
          <w:szCs w:val="22"/>
          <w:lang w:eastAsia="en-GB"/>
        </w:rPr>
        <w:t>complaints manager will contact the complainant to upd</w:t>
      </w:r>
      <w:r w:rsidRPr="00966B56">
        <w:rPr>
          <w:rFonts w:ascii="Arial" w:eastAsia="Times New Roman" w:hAnsi="Arial" w:cs="Arial"/>
          <w:sz w:val="22"/>
          <w:szCs w:val="22"/>
          <w:lang w:eastAsia="en-GB"/>
        </w:rPr>
        <w:t>ate and give a projected completion timescal</w:t>
      </w:r>
      <w:r w:rsidR="008E47F2" w:rsidRPr="00966B56">
        <w:rPr>
          <w:rFonts w:ascii="Arial" w:eastAsia="Times New Roman" w:hAnsi="Arial" w:cs="Arial"/>
          <w:sz w:val="22"/>
          <w:szCs w:val="22"/>
          <w:lang w:eastAsia="en-GB"/>
        </w:rPr>
        <w:t>e.</w:t>
      </w:r>
    </w:p>
    <w:p w14:paraId="572CA6B0" w14:textId="77777777" w:rsidR="008E47F2" w:rsidRPr="00966B56" w:rsidRDefault="008E47F2" w:rsidP="008E47F2">
      <w:pPr>
        <w:ind w:right="244"/>
        <w:rPr>
          <w:rFonts w:ascii="Arial" w:eastAsia="Times New Roman" w:hAnsi="Arial" w:cs="Arial"/>
          <w:sz w:val="22"/>
          <w:szCs w:val="22"/>
          <w:lang w:eastAsia="en-GB"/>
        </w:rPr>
      </w:pPr>
    </w:p>
    <w:p w14:paraId="6703A0BA" w14:textId="77777777" w:rsidR="00F74E70" w:rsidRDefault="00F74E70" w:rsidP="00C414BB">
      <w:pPr>
        <w:ind w:right="244"/>
        <w:jc w:val="both"/>
        <w:rPr>
          <w:rFonts w:ascii="Arial" w:eastAsia="Times New Roman" w:hAnsi="Arial" w:cs="Arial"/>
          <w:sz w:val="22"/>
          <w:szCs w:val="22"/>
          <w:lang w:eastAsia="en-GB"/>
        </w:rPr>
      </w:pPr>
      <w:r w:rsidRPr="00966B56">
        <w:rPr>
          <w:rFonts w:ascii="Arial" w:eastAsia="Times New Roman" w:hAnsi="Arial" w:cs="Arial"/>
          <w:sz w:val="22"/>
          <w:szCs w:val="22"/>
          <w:lang w:eastAsia="en-GB"/>
        </w:rPr>
        <w:t xml:space="preserve">A template example of the </w:t>
      </w:r>
      <w:r w:rsidR="00C414BB" w:rsidRPr="00966B56">
        <w:rPr>
          <w:rFonts w:ascii="Arial" w:eastAsia="Times New Roman" w:hAnsi="Arial" w:cs="Arial"/>
          <w:sz w:val="22"/>
          <w:szCs w:val="22"/>
          <w:lang w:eastAsia="en-GB"/>
        </w:rPr>
        <w:t xml:space="preserve">final response letter </w:t>
      </w:r>
      <w:r w:rsidRPr="00966B56">
        <w:rPr>
          <w:rFonts w:ascii="Arial" w:eastAsia="Times New Roman" w:hAnsi="Arial" w:cs="Arial"/>
          <w:sz w:val="22"/>
          <w:szCs w:val="22"/>
          <w:lang w:eastAsia="en-GB"/>
        </w:rPr>
        <w:t xml:space="preserve">can be found at </w:t>
      </w:r>
      <w:hyperlink w:anchor="_Annex_I_–" w:history="1">
        <w:r w:rsidR="00F35483">
          <w:rPr>
            <w:rStyle w:val="Hyperlink"/>
            <w:rFonts w:ascii="Arial" w:eastAsia="Times New Roman" w:hAnsi="Arial" w:cs="Arial"/>
            <w:sz w:val="22"/>
            <w:szCs w:val="22"/>
            <w:lang w:eastAsia="en-GB"/>
          </w:rPr>
          <w:t>Annex F</w:t>
        </w:r>
      </w:hyperlink>
      <w:r w:rsidR="008E47F2" w:rsidRPr="00966B56">
        <w:rPr>
          <w:rFonts w:ascii="Arial" w:eastAsia="Times New Roman" w:hAnsi="Arial" w:cs="Arial"/>
          <w:sz w:val="22"/>
          <w:szCs w:val="22"/>
          <w:lang w:eastAsia="en-GB"/>
        </w:rPr>
        <w:t>.</w:t>
      </w:r>
    </w:p>
    <w:p w14:paraId="1139E3E7" w14:textId="77777777" w:rsidR="001F58A4" w:rsidRPr="00F74E70" w:rsidRDefault="001F58A4" w:rsidP="00C414BB">
      <w:pPr>
        <w:ind w:right="244"/>
        <w:jc w:val="both"/>
        <w:rPr>
          <w:rFonts w:ascii="Arial" w:eastAsia="Times New Roman" w:hAnsi="Arial" w:cs="Arial"/>
          <w:color w:val="FF0000"/>
          <w:sz w:val="22"/>
          <w:szCs w:val="22"/>
          <w:lang w:eastAsia="en-GB"/>
        </w:rPr>
      </w:pPr>
    </w:p>
    <w:p w14:paraId="74E8D0B5" w14:textId="77777777" w:rsidR="007A4C13" w:rsidRPr="00C0634C" w:rsidRDefault="007A4C13" w:rsidP="001F58A4">
      <w:pPr>
        <w:pStyle w:val="Heading2"/>
        <w:spacing w:before="0"/>
        <w:ind w:left="576"/>
        <w:rPr>
          <w:rFonts w:ascii="Arial" w:hAnsi="Arial" w:cs="Arial"/>
          <w:smallCaps w:val="0"/>
          <w:sz w:val="24"/>
          <w:szCs w:val="24"/>
        </w:rPr>
      </w:pPr>
      <w:r w:rsidRPr="006F6FF5">
        <w:rPr>
          <w:rFonts w:ascii="Arial" w:hAnsi="Arial" w:cs="Arial"/>
          <w:smallCaps w:val="0"/>
          <w:sz w:val="24"/>
          <w:szCs w:val="24"/>
        </w:rPr>
        <w:t xml:space="preserve">  </w:t>
      </w:r>
      <w:bookmarkStart w:id="42" w:name="_Toc57715503"/>
      <w:r w:rsidR="00391031" w:rsidRPr="00C0634C">
        <w:rPr>
          <w:rFonts w:ascii="Arial" w:hAnsi="Arial" w:cs="Arial"/>
          <w:smallCaps w:val="0"/>
          <w:sz w:val="24"/>
          <w:szCs w:val="24"/>
        </w:rPr>
        <w:t>Confidentiality in relation to c</w:t>
      </w:r>
      <w:r w:rsidRPr="00C0634C">
        <w:rPr>
          <w:rFonts w:ascii="Arial" w:hAnsi="Arial" w:cs="Arial"/>
          <w:smallCaps w:val="0"/>
          <w:sz w:val="24"/>
          <w:szCs w:val="24"/>
        </w:rPr>
        <w:t>omplaints</w:t>
      </w:r>
      <w:bookmarkEnd w:id="42"/>
    </w:p>
    <w:p w14:paraId="229BAE03" w14:textId="77777777" w:rsidR="001A53F4" w:rsidRPr="001F58A4" w:rsidRDefault="001A53F4" w:rsidP="001F58A4">
      <w:pPr>
        <w:spacing w:after="72"/>
        <w:ind w:right="245"/>
        <w:rPr>
          <w:rFonts w:ascii="Arial" w:eastAsia="Times New Roman" w:hAnsi="Arial" w:cs="Arial"/>
          <w:color w:val="000000" w:themeColor="text1"/>
          <w:sz w:val="10"/>
          <w:lang w:eastAsia="en-GB"/>
        </w:rPr>
      </w:pPr>
    </w:p>
    <w:p w14:paraId="496F5F1D" w14:textId="77777777" w:rsidR="001A53F4" w:rsidRDefault="001A53F4" w:rsidP="001F58A4">
      <w:pPr>
        <w:spacing w:after="72"/>
        <w:ind w:right="245"/>
        <w:rPr>
          <w:rFonts w:ascii="Arial" w:hAnsi="Arial" w:cs="Arial"/>
          <w:sz w:val="22"/>
          <w:szCs w:val="22"/>
        </w:rPr>
      </w:pPr>
      <w:r w:rsidRPr="00C0634C">
        <w:rPr>
          <w:rFonts w:ascii="Arial" w:eastAsia="Times New Roman" w:hAnsi="Arial" w:cs="Arial"/>
          <w:color w:val="000000" w:themeColor="text1"/>
          <w:sz w:val="22"/>
          <w:szCs w:val="22"/>
          <w:lang w:eastAsia="en-GB"/>
        </w:rPr>
        <w:t>Any complaint is investigated with the utmost confidence and all associated documentation will be held separately from the complainant’s medical records. Complaint</w:t>
      </w:r>
      <w:r w:rsidRPr="00C0634C">
        <w:rPr>
          <w:rFonts w:ascii="Arial" w:eastAsia="Times New Roman" w:hAnsi="Arial" w:cs="Arial"/>
          <w:color w:val="000000" w:themeColor="text1"/>
          <w:sz w:val="22"/>
          <w:szCs w:val="22"/>
        </w:rPr>
        <w:t xml:space="preserve"> </w:t>
      </w:r>
      <w:r w:rsidRPr="00C0634C">
        <w:rPr>
          <w:rFonts w:ascii="Arial" w:hAnsi="Arial" w:cs="Arial"/>
          <w:sz w:val="22"/>
          <w:szCs w:val="22"/>
        </w:rPr>
        <w:t xml:space="preserve">confidentiality will be maintained, ensuring only managers and staff who are involved in the investigation know the particulars of the complaint. </w:t>
      </w:r>
    </w:p>
    <w:p w14:paraId="50A0B3F3" w14:textId="77777777" w:rsidR="007A4C13" w:rsidRPr="00C0634C" w:rsidRDefault="007A4C13" w:rsidP="001F58A4">
      <w:pPr>
        <w:pStyle w:val="Heading2"/>
        <w:ind w:left="576"/>
        <w:rPr>
          <w:rFonts w:ascii="Arial" w:hAnsi="Arial" w:cs="Arial"/>
          <w:smallCaps w:val="0"/>
          <w:sz w:val="24"/>
          <w:szCs w:val="24"/>
        </w:rPr>
      </w:pPr>
      <w:bookmarkStart w:id="43" w:name="_Hlk38465917"/>
      <w:r w:rsidRPr="001F58A4">
        <w:rPr>
          <w:rFonts w:ascii="Arial" w:hAnsi="Arial" w:cs="Arial"/>
          <w:smallCaps w:val="0"/>
          <w:sz w:val="24"/>
          <w:szCs w:val="24"/>
        </w:rPr>
        <w:t xml:space="preserve">  </w:t>
      </w:r>
      <w:bookmarkStart w:id="44" w:name="_Toc57715504"/>
      <w:r w:rsidR="00391031" w:rsidRPr="00C0634C">
        <w:rPr>
          <w:rFonts w:ascii="Arial" w:hAnsi="Arial" w:cs="Arial"/>
          <w:smallCaps w:val="0"/>
          <w:sz w:val="24"/>
          <w:szCs w:val="24"/>
        </w:rPr>
        <w:t>Persistent and unreasonable c</w:t>
      </w:r>
      <w:r w:rsidRPr="00C0634C">
        <w:rPr>
          <w:rFonts w:ascii="Arial" w:hAnsi="Arial" w:cs="Arial"/>
          <w:smallCaps w:val="0"/>
          <w:sz w:val="24"/>
          <w:szCs w:val="24"/>
        </w:rPr>
        <w:t>omplaints</w:t>
      </w:r>
      <w:bookmarkEnd w:id="44"/>
    </w:p>
    <w:bookmarkEnd w:id="43"/>
    <w:p w14:paraId="40245801" w14:textId="77777777" w:rsidR="001A53F4" w:rsidRPr="001F58A4" w:rsidRDefault="001A53F4" w:rsidP="001A53F4">
      <w:pPr>
        <w:spacing w:before="72" w:after="72"/>
        <w:ind w:right="245"/>
        <w:rPr>
          <w:rFonts w:ascii="Arial" w:hAnsi="Arial" w:cs="Arial"/>
          <w:sz w:val="6"/>
        </w:rPr>
      </w:pPr>
    </w:p>
    <w:p w14:paraId="4D50F953" w14:textId="169DAED7" w:rsidR="00205AAF" w:rsidRDefault="001A53F4" w:rsidP="001A53F4">
      <w:pPr>
        <w:spacing w:before="72" w:after="72"/>
        <w:ind w:right="245"/>
        <w:rPr>
          <w:rFonts w:ascii="Arial" w:hAnsi="Arial" w:cs="Arial"/>
          <w:sz w:val="22"/>
          <w:szCs w:val="22"/>
        </w:rPr>
      </w:pPr>
      <w:r w:rsidRPr="00C0634C">
        <w:rPr>
          <w:rFonts w:ascii="Arial" w:hAnsi="Arial" w:cs="Arial"/>
          <w:sz w:val="22"/>
          <w:szCs w:val="22"/>
        </w:rPr>
        <w:t xml:space="preserve">The management of persistent and unreasonable complaints </w:t>
      </w:r>
      <w:r w:rsidR="003E6F75">
        <w:rPr>
          <w:rFonts w:ascii="Arial" w:hAnsi="Arial" w:cs="Arial"/>
          <w:sz w:val="22"/>
          <w:szCs w:val="22"/>
        </w:rPr>
        <w:t>Haddenham Medical Centre</w:t>
      </w:r>
      <w:r w:rsidR="00410E92" w:rsidRPr="00C0634C">
        <w:rPr>
          <w:rFonts w:ascii="Arial" w:hAnsi="Arial" w:cs="Arial"/>
          <w:color w:val="191919"/>
          <w:sz w:val="22"/>
          <w:szCs w:val="22"/>
        </w:rPr>
        <w:t xml:space="preserve"> </w:t>
      </w:r>
      <w:r w:rsidRPr="00C0634C">
        <w:rPr>
          <w:rFonts w:ascii="Arial" w:hAnsi="Arial" w:cs="Arial"/>
          <w:sz w:val="22"/>
          <w:szCs w:val="22"/>
        </w:rPr>
        <w:t xml:space="preserve">is achieved by following the guidance detailed at </w:t>
      </w:r>
      <w:hyperlink r:id="rId20" w:history="1">
        <w:r w:rsidRPr="00C0634C">
          <w:rPr>
            <w:rStyle w:val="Hyperlink"/>
            <w:rFonts w:ascii="Arial" w:hAnsi="Arial" w:cs="Arial"/>
            <w:sz w:val="22"/>
            <w:szCs w:val="22"/>
          </w:rPr>
          <w:t>Appendix 2</w:t>
        </w:r>
      </w:hyperlink>
      <w:r w:rsidRPr="00C0634C">
        <w:rPr>
          <w:rFonts w:ascii="Arial" w:hAnsi="Arial" w:cs="Arial"/>
          <w:sz w:val="22"/>
          <w:szCs w:val="22"/>
        </w:rPr>
        <w:t xml:space="preserve"> of the NHS England Complaints Policy.</w:t>
      </w:r>
    </w:p>
    <w:p w14:paraId="3679D2A0" w14:textId="77777777" w:rsidR="00205AAF" w:rsidRDefault="00205AAF" w:rsidP="00205AAF">
      <w:pPr>
        <w:pStyle w:val="Heading2"/>
        <w:ind w:left="576"/>
        <w:rPr>
          <w:rFonts w:ascii="Arial" w:hAnsi="Arial" w:cs="Arial"/>
          <w:smallCaps w:val="0"/>
          <w:sz w:val="24"/>
          <w:szCs w:val="24"/>
        </w:rPr>
      </w:pPr>
      <w:r w:rsidRPr="001F58A4">
        <w:rPr>
          <w:rFonts w:ascii="Arial" w:hAnsi="Arial" w:cs="Arial"/>
          <w:smallCaps w:val="0"/>
          <w:sz w:val="24"/>
          <w:szCs w:val="24"/>
        </w:rPr>
        <w:t xml:space="preserve">  </w:t>
      </w:r>
      <w:bookmarkStart w:id="45" w:name="_Toc57715505"/>
      <w:r w:rsidRPr="001F58A4">
        <w:rPr>
          <w:rFonts w:ascii="Arial" w:hAnsi="Arial" w:cs="Arial"/>
          <w:smallCaps w:val="0"/>
          <w:sz w:val="24"/>
          <w:szCs w:val="24"/>
        </w:rPr>
        <w:t xml:space="preserve">Complaints </w:t>
      </w:r>
      <w:r>
        <w:rPr>
          <w:rFonts w:ascii="Arial" w:hAnsi="Arial" w:cs="Arial"/>
          <w:smallCaps w:val="0"/>
          <w:sz w:val="24"/>
          <w:szCs w:val="24"/>
        </w:rPr>
        <w:t>citing legal action</w:t>
      </w:r>
      <w:bookmarkEnd w:id="45"/>
    </w:p>
    <w:p w14:paraId="7A92060F" w14:textId="77777777" w:rsidR="00205AAF" w:rsidRPr="001F58A4" w:rsidRDefault="00205AAF" w:rsidP="00205AAF">
      <w:pPr>
        <w:rPr>
          <w:rFonts w:ascii="Arial" w:hAnsi="Arial" w:cs="Arial"/>
          <w:sz w:val="22"/>
          <w:szCs w:val="22"/>
        </w:rPr>
      </w:pPr>
    </w:p>
    <w:p w14:paraId="4EFF67A8" w14:textId="77777777" w:rsidR="00D520EA" w:rsidRDefault="00205AAF" w:rsidP="00205AAF">
      <w:pPr>
        <w:rPr>
          <w:rFonts w:ascii="Arial" w:hAnsi="Arial" w:cs="Arial"/>
          <w:sz w:val="22"/>
          <w:szCs w:val="22"/>
        </w:rPr>
      </w:pPr>
      <w:r w:rsidRPr="001F58A4">
        <w:rPr>
          <w:rFonts w:ascii="Arial" w:hAnsi="Arial" w:cs="Arial"/>
          <w:sz w:val="22"/>
          <w:szCs w:val="22"/>
        </w:rPr>
        <w:t xml:space="preserve">Should any complaint be received and the </w:t>
      </w:r>
      <w:r>
        <w:rPr>
          <w:rFonts w:ascii="Arial" w:hAnsi="Arial" w:cs="Arial"/>
          <w:sz w:val="22"/>
          <w:szCs w:val="22"/>
        </w:rPr>
        <w:t>content states that l</w:t>
      </w:r>
      <w:r w:rsidR="001F58A4">
        <w:rPr>
          <w:rFonts w:ascii="Arial" w:hAnsi="Arial" w:cs="Arial"/>
          <w:sz w:val="22"/>
          <w:szCs w:val="22"/>
        </w:rPr>
        <w:t>egal action has been sought</w:t>
      </w:r>
      <w:r>
        <w:rPr>
          <w:rFonts w:ascii="Arial" w:hAnsi="Arial" w:cs="Arial"/>
          <w:sz w:val="22"/>
          <w:szCs w:val="22"/>
        </w:rPr>
        <w:t xml:space="preserve"> then</w:t>
      </w:r>
      <w:r w:rsidR="001F58A4">
        <w:rPr>
          <w:rFonts w:ascii="Arial" w:hAnsi="Arial" w:cs="Arial"/>
          <w:sz w:val="22"/>
          <w:szCs w:val="22"/>
        </w:rPr>
        <w:t>,</w:t>
      </w:r>
      <w:r>
        <w:rPr>
          <w:rFonts w:ascii="Arial" w:hAnsi="Arial" w:cs="Arial"/>
          <w:sz w:val="22"/>
          <w:szCs w:val="22"/>
        </w:rPr>
        <w:t xml:space="preserve"> prior to any response, consideration should be given to contacting the defence union for guidanc</w:t>
      </w:r>
      <w:r w:rsidR="00D520EA">
        <w:rPr>
          <w:rFonts w:ascii="Arial" w:hAnsi="Arial" w:cs="Arial"/>
          <w:sz w:val="22"/>
          <w:szCs w:val="22"/>
        </w:rPr>
        <w:t>e.</w:t>
      </w:r>
    </w:p>
    <w:p w14:paraId="37387BC3" w14:textId="77777777" w:rsidR="00D520EA" w:rsidRDefault="00D520EA" w:rsidP="00205AAF">
      <w:pPr>
        <w:rPr>
          <w:rFonts w:ascii="Arial" w:hAnsi="Arial" w:cs="Arial"/>
          <w:sz w:val="22"/>
          <w:szCs w:val="22"/>
        </w:rPr>
      </w:pPr>
    </w:p>
    <w:p w14:paraId="0CF0B89E" w14:textId="77777777" w:rsidR="004C1949" w:rsidRDefault="004C1949" w:rsidP="00205AAF">
      <w:pPr>
        <w:rPr>
          <w:rFonts w:ascii="Arial" w:hAnsi="Arial" w:cs="Arial"/>
          <w:sz w:val="22"/>
          <w:szCs w:val="22"/>
        </w:rPr>
      </w:pPr>
    </w:p>
    <w:p w14:paraId="09E73189" w14:textId="77777777" w:rsidR="004C1949" w:rsidRDefault="004C1949" w:rsidP="00205AAF">
      <w:pPr>
        <w:rPr>
          <w:rFonts w:ascii="Arial" w:hAnsi="Arial" w:cs="Arial"/>
          <w:sz w:val="22"/>
          <w:szCs w:val="22"/>
        </w:rPr>
      </w:pPr>
    </w:p>
    <w:p w14:paraId="056407BA" w14:textId="77777777" w:rsidR="00A03E02" w:rsidRDefault="00D520EA" w:rsidP="00205AAF">
      <w:pPr>
        <w:rPr>
          <w:rFonts w:ascii="Arial" w:hAnsi="Arial" w:cs="Arial"/>
          <w:sz w:val="22"/>
          <w:szCs w:val="22"/>
        </w:rPr>
      </w:pPr>
      <w:r>
        <w:rPr>
          <w:rFonts w:ascii="Arial" w:hAnsi="Arial" w:cs="Arial"/>
          <w:sz w:val="22"/>
          <w:szCs w:val="22"/>
        </w:rPr>
        <w:t>It should be noted that NHS guidance is unclear surrounding whether or not a response needs to be given to any complainant who has confirmed that legal action is being sought against the organisation or any of its members.</w:t>
      </w:r>
    </w:p>
    <w:p w14:paraId="69890B76" w14:textId="77777777" w:rsidR="00A03E02" w:rsidRDefault="00A03E02" w:rsidP="00205AAF">
      <w:pPr>
        <w:rPr>
          <w:rFonts w:ascii="Arial" w:hAnsi="Arial" w:cs="Arial"/>
          <w:sz w:val="22"/>
          <w:szCs w:val="22"/>
        </w:rPr>
      </w:pPr>
    </w:p>
    <w:p w14:paraId="4989A41B" w14:textId="77777777" w:rsidR="00A03E02" w:rsidRDefault="00D520EA" w:rsidP="00205AAF">
      <w:pPr>
        <w:rPr>
          <w:rFonts w:ascii="Arial" w:hAnsi="Arial" w:cs="Arial"/>
          <w:sz w:val="22"/>
          <w:szCs w:val="22"/>
        </w:rPr>
      </w:pPr>
      <w:r>
        <w:rPr>
          <w:rFonts w:ascii="Arial" w:hAnsi="Arial" w:cs="Arial"/>
          <w:sz w:val="22"/>
          <w:szCs w:val="22"/>
        </w:rPr>
        <w:t>Background:</w:t>
      </w:r>
    </w:p>
    <w:p w14:paraId="40696B69" w14:textId="77777777" w:rsidR="00205AAF" w:rsidRPr="001F58A4" w:rsidRDefault="00205AAF">
      <w:pPr>
        <w:rPr>
          <w:rFonts w:ascii="Arial" w:hAnsi="Arial" w:cs="Arial"/>
          <w:sz w:val="22"/>
          <w:szCs w:val="22"/>
        </w:rPr>
      </w:pPr>
    </w:p>
    <w:p w14:paraId="274A7F8D" w14:textId="77777777" w:rsidR="00A03E02" w:rsidRPr="001F58A4" w:rsidRDefault="00A03E02" w:rsidP="001F58A4">
      <w:pPr>
        <w:pStyle w:val="ListParagraph"/>
        <w:numPr>
          <w:ilvl w:val="0"/>
          <w:numId w:val="60"/>
        </w:numPr>
        <w:rPr>
          <w:rFonts w:ascii="Arial" w:hAnsi="Arial" w:cs="Arial"/>
          <w:sz w:val="22"/>
          <w:szCs w:val="22"/>
        </w:rPr>
      </w:pPr>
      <w:r>
        <w:rPr>
          <w:rFonts w:ascii="Arial" w:hAnsi="Arial" w:cs="Arial"/>
          <w:sz w:val="22"/>
          <w:szCs w:val="22"/>
        </w:rPr>
        <w:t xml:space="preserve">The </w:t>
      </w:r>
      <w:r w:rsidR="00205AAF" w:rsidRPr="001F58A4">
        <w:rPr>
          <w:rFonts w:ascii="Arial" w:hAnsi="Arial" w:cs="Arial"/>
          <w:sz w:val="22"/>
          <w:szCs w:val="22"/>
        </w:rPr>
        <w:t>NHS complaints policy</w:t>
      </w:r>
      <w:r w:rsidRPr="001F58A4">
        <w:rPr>
          <w:rFonts w:ascii="Arial" w:hAnsi="Arial" w:cs="Arial"/>
          <w:sz w:val="22"/>
          <w:szCs w:val="22"/>
        </w:rPr>
        <w:t xml:space="preserve"> dated Ma</w:t>
      </w:r>
      <w:r w:rsidR="00D520EA">
        <w:rPr>
          <w:rFonts w:ascii="Arial" w:hAnsi="Arial" w:cs="Arial"/>
          <w:sz w:val="22"/>
          <w:szCs w:val="22"/>
        </w:rPr>
        <w:t xml:space="preserve">rch </w:t>
      </w:r>
      <w:r w:rsidRPr="001F58A4">
        <w:rPr>
          <w:rFonts w:ascii="Arial" w:hAnsi="Arial" w:cs="Arial"/>
          <w:sz w:val="22"/>
          <w:szCs w:val="22"/>
        </w:rPr>
        <w:t>201</w:t>
      </w:r>
      <w:r w:rsidRPr="00A03E02">
        <w:rPr>
          <w:rFonts w:ascii="Arial" w:hAnsi="Arial" w:cs="Arial"/>
          <w:sz w:val="22"/>
          <w:szCs w:val="22"/>
        </w:rPr>
        <w:t xml:space="preserve">5 highlighted </w:t>
      </w:r>
      <w:r>
        <w:rPr>
          <w:rFonts w:ascii="Arial" w:hAnsi="Arial" w:cs="Arial"/>
          <w:sz w:val="22"/>
          <w:szCs w:val="22"/>
        </w:rPr>
        <w:t xml:space="preserve">in Chapter 6 </w:t>
      </w:r>
      <w:r w:rsidRPr="00A03E02">
        <w:rPr>
          <w:rFonts w:ascii="Arial" w:hAnsi="Arial" w:cs="Arial"/>
          <w:sz w:val="22"/>
          <w:szCs w:val="22"/>
        </w:rPr>
        <w:t>th</w:t>
      </w:r>
      <w:r w:rsidRPr="001F58A4">
        <w:rPr>
          <w:rFonts w:ascii="Arial" w:hAnsi="Arial" w:cs="Arial"/>
          <w:sz w:val="22"/>
          <w:szCs w:val="22"/>
        </w:rPr>
        <w:t>at the</w:t>
      </w:r>
      <w:r w:rsidRPr="00A03E02">
        <w:rPr>
          <w:rFonts w:ascii="Arial" w:hAnsi="Arial" w:cs="Arial"/>
          <w:sz w:val="22"/>
          <w:szCs w:val="22"/>
        </w:rPr>
        <w:t xml:space="preserve"> following </w:t>
      </w:r>
      <w:r w:rsidRPr="001F58A4">
        <w:rPr>
          <w:rFonts w:ascii="Arial" w:hAnsi="Arial" w:cs="Arial"/>
          <w:sz w:val="22"/>
          <w:szCs w:val="22"/>
        </w:rPr>
        <w:t>complaints cannot be dealt with under the NHS Complaints Regulations 2009</w:t>
      </w:r>
      <w:r w:rsidR="00D520EA">
        <w:rPr>
          <w:rFonts w:ascii="Arial" w:hAnsi="Arial" w:cs="Arial"/>
          <w:sz w:val="22"/>
          <w:szCs w:val="22"/>
        </w:rPr>
        <w:t>:</w:t>
      </w:r>
    </w:p>
    <w:p w14:paraId="700C06FB" w14:textId="77777777" w:rsidR="00A03E02" w:rsidRDefault="00A03E02" w:rsidP="00A03E02">
      <w:pPr>
        <w:rPr>
          <w:rFonts w:ascii="Arial" w:hAnsi="Arial" w:cs="Arial"/>
          <w:sz w:val="22"/>
          <w:szCs w:val="22"/>
        </w:rPr>
      </w:pPr>
    </w:p>
    <w:p w14:paraId="1874C552" w14:textId="77777777" w:rsidR="00A03E02" w:rsidRDefault="00A03E02" w:rsidP="00A03E02">
      <w:pPr>
        <w:ind w:left="720"/>
        <w:rPr>
          <w:rFonts w:ascii="Arial" w:hAnsi="Arial" w:cs="Arial"/>
          <w:i/>
          <w:iCs/>
          <w:sz w:val="22"/>
          <w:szCs w:val="22"/>
        </w:rPr>
      </w:pPr>
      <w:r w:rsidRPr="001F58A4">
        <w:rPr>
          <w:rFonts w:ascii="Arial" w:hAnsi="Arial" w:cs="Arial"/>
          <w:i/>
          <w:iCs/>
          <w:sz w:val="22"/>
          <w:szCs w:val="22"/>
        </w:rPr>
        <w:t>“A complainant has stated in writing intent to take legal proceedings in relation to the substance of the complaint where it will prejudice the proceedings”</w:t>
      </w:r>
    </w:p>
    <w:p w14:paraId="52C29143" w14:textId="77777777" w:rsidR="00A03E02" w:rsidRDefault="00A03E02" w:rsidP="00A03E02">
      <w:pPr>
        <w:ind w:left="720"/>
        <w:rPr>
          <w:rFonts w:ascii="Arial" w:hAnsi="Arial" w:cs="Arial"/>
          <w:i/>
          <w:iCs/>
          <w:sz w:val="22"/>
          <w:szCs w:val="22"/>
        </w:rPr>
      </w:pPr>
    </w:p>
    <w:p w14:paraId="0D4B9335" w14:textId="77777777" w:rsidR="004C1949" w:rsidRPr="001F58A4" w:rsidRDefault="00D520EA" w:rsidP="00D520EA">
      <w:pPr>
        <w:pStyle w:val="ListParagraph"/>
        <w:numPr>
          <w:ilvl w:val="0"/>
          <w:numId w:val="60"/>
        </w:numPr>
        <w:rPr>
          <w:rFonts w:ascii="Arial" w:hAnsi="Arial" w:cs="Arial"/>
          <w:sz w:val="22"/>
          <w:szCs w:val="22"/>
        </w:rPr>
      </w:pPr>
      <w:r>
        <w:rPr>
          <w:rFonts w:ascii="Arial" w:hAnsi="Arial" w:cs="Arial"/>
          <w:sz w:val="22"/>
          <w:szCs w:val="22"/>
        </w:rPr>
        <w:lastRenderedPageBreak/>
        <w:t>In the</w:t>
      </w:r>
      <w:r w:rsidR="00A03E02">
        <w:rPr>
          <w:rFonts w:ascii="Arial" w:hAnsi="Arial" w:cs="Arial"/>
          <w:sz w:val="22"/>
          <w:szCs w:val="22"/>
        </w:rPr>
        <w:t xml:space="preserve"> latest NHS Complaints Policy dated </w:t>
      </w:r>
      <w:r w:rsidR="00A03E02" w:rsidRPr="001F58A4">
        <w:rPr>
          <w:rFonts w:ascii="Arial" w:hAnsi="Arial" w:cs="Arial"/>
          <w:sz w:val="22"/>
          <w:szCs w:val="22"/>
        </w:rPr>
        <w:t>July 2017</w:t>
      </w:r>
      <w:r w:rsidR="004C1949">
        <w:rPr>
          <w:rFonts w:ascii="Arial" w:hAnsi="Arial" w:cs="Arial"/>
          <w:sz w:val="22"/>
          <w:szCs w:val="22"/>
        </w:rPr>
        <w:t>,</w:t>
      </w:r>
      <w:r w:rsidR="00A03E02" w:rsidRPr="001F58A4">
        <w:rPr>
          <w:rFonts w:ascii="Arial" w:hAnsi="Arial" w:cs="Arial"/>
          <w:sz w:val="22"/>
          <w:szCs w:val="22"/>
        </w:rPr>
        <w:t xml:space="preserve"> this clause has been removed, although the overarching </w:t>
      </w:r>
      <w:hyperlink r:id="rId21" w:tgtFrame="_blank" w:history="1">
        <w:r w:rsidRPr="00785FAF">
          <w:rPr>
            <w:rFonts w:ascii="Arial" w:hAnsi="Arial" w:cs="Arial"/>
            <w:color w:val="2577B1"/>
            <w:sz w:val="22"/>
            <w:szCs w:val="22"/>
            <w:u w:val="single"/>
            <w:shd w:val="clear" w:color="auto" w:fill="FEFEFE"/>
          </w:rPr>
          <w:t>legislation</w:t>
        </w:r>
      </w:hyperlink>
      <w:r w:rsidR="00A03E02" w:rsidRPr="001F58A4">
        <w:rPr>
          <w:rFonts w:ascii="Arial" w:hAnsi="Arial" w:cs="Arial"/>
          <w:sz w:val="22"/>
          <w:szCs w:val="22"/>
        </w:rPr>
        <w:t xml:space="preserve"> </w:t>
      </w:r>
      <w:r w:rsidR="00A03E02">
        <w:rPr>
          <w:rFonts w:ascii="Arial" w:hAnsi="Arial" w:cs="Arial"/>
          <w:sz w:val="22"/>
          <w:szCs w:val="22"/>
        </w:rPr>
        <w:t>h</w:t>
      </w:r>
      <w:r w:rsidR="00A03E02" w:rsidRPr="001F58A4">
        <w:rPr>
          <w:rFonts w:ascii="Arial" w:hAnsi="Arial" w:cs="Arial"/>
          <w:sz w:val="22"/>
          <w:szCs w:val="22"/>
        </w:rPr>
        <w:t>as not been amended since 2009.</w:t>
      </w:r>
      <w:r>
        <w:rPr>
          <w:rFonts w:ascii="Arial" w:hAnsi="Arial" w:cs="Arial"/>
          <w:sz w:val="22"/>
          <w:szCs w:val="22"/>
        </w:rPr>
        <w:t xml:space="preserve"> </w:t>
      </w:r>
      <w:r w:rsidR="004C1949">
        <w:rPr>
          <w:rFonts w:ascii="Arial" w:hAnsi="Arial" w:cs="Arial"/>
          <w:sz w:val="22"/>
          <w:szCs w:val="22"/>
        </w:rPr>
        <w:t>Therefore,</w:t>
      </w:r>
      <w:r>
        <w:rPr>
          <w:rFonts w:ascii="Arial" w:hAnsi="Arial" w:cs="Arial"/>
          <w:sz w:val="22"/>
          <w:szCs w:val="22"/>
        </w:rPr>
        <w:t xml:space="preserve"> </w:t>
      </w:r>
      <w:r w:rsidR="004C1949">
        <w:rPr>
          <w:rFonts w:ascii="Arial" w:hAnsi="Arial" w:cs="Arial"/>
          <w:sz w:val="22"/>
          <w:szCs w:val="22"/>
        </w:rPr>
        <w:t>with the</w:t>
      </w:r>
      <w:r>
        <w:rPr>
          <w:rFonts w:ascii="Arial" w:hAnsi="Arial" w:cs="Arial"/>
          <w:sz w:val="22"/>
          <w:szCs w:val="22"/>
        </w:rPr>
        <w:t xml:space="preserve"> </w:t>
      </w:r>
      <w:r w:rsidR="00205AAF" w:rsidRPr="001F58A4">
        <w:rPr>
          <w:rFonts w:ascii="Arial" w:hAnsi="Arial" w:cs="Arial"/>
          <w:color w:val="141414"/>
          <w:sz w:val="22"/>
          <w:szCs w:val="22"/>
          <w:shd w:val="clear" w:color="auto" w:fill="FEFEFE"/>
        </w:rPr>
        <w:t>legislation pre-dat</w:t>
      </w:r>
      <w:r w:rsidR="004C1949">
        <w:rPr>
          <w:rFonts w:ascii="Arial" w:hAnsi="Arial" w:cs="Arial"/>
          <w:color w:val="141414"/>
          <w:sz w:val="22"/>
          <w:szCs w:val="22"/>
          <w:shd w:val="clear" w:color="auto" w:fill="FEFEFE"/>
        </w:rPr>
        <w:t>ing</w:t>
      </w:r>
      <w:r w:rsidR="00205AAF" w:rsidRPr="001F58A4">
        <w:rPr>
          <w:rFonts w:ascii="Arial" w:hAnsi="Arial" w:cs="Arial"/>
          <w:color w:val="141414"/>
          <w:sz w:val="22"/>
          <w:szCs w:val="22"/>
          <w:shd w:val="clear" w:color="auto" w:fill="FEFEFE"/>
        </w:rPr>
        <w:t xml:space="preserve"> both policies, </w:t>
      </w:r>
      <w:r w:rsidR="004C1949">
        <w:rPr>
          <w:rFonts w:ascii="Arial" w:hAnsi="Arial" w:cs="Arial"/>
          <w:color w:val="141414"/>
          <w:sz w:val="22"/>
          <w:szCs w:val="22"/>
          <w:shd w:val="clear" w:color="auto" w:fill="FEFEFE"/>
        </w:rPr>
        <w:t>how could</w:t>
      </w:r>
      <w:r>
        <w:rPr>
          <w:rFonts w:ascii="Arial" w:hAnsi="Arial" w:cs="Arial"/>
          <w:color w:val="141414"/>
          <w:sz w:val="22"/>
          <w:szCs w:val="22"/>
          <w:shd w:val="clear" w:color="auto" w:fill="FEFEFE"/>
        </w:rPr>
        <w:t xml:space="preserve"> the</w:t>
      </w:r>
      <w:r w:rsidR="00205AAF" w:rsidRPr="001F58A4">
        <w:rPr>
          <w:rFonts w:ascii="Arial" w:hAnsi="Arial" w:cs="Arial"/>
          <w:color w:val="141414"/>
          <w:sz w:val="22"/>
          <w:szCs w:val="22"/>
          <w:shd w:val="clear" w:color="auto" w:fill="FEFEFE"/>
        </w:rPr>
        <w:t xml:space="preserve"> latest policy have changed</w:t>
      </w:r>
      <w:r w:rsidR="004C1949">
        <w:rPr>
          <w:rFonts w:ascii="Arial" w:hAnsi="Arial" w:cs="Arial"/>
          <w:color w:val="141414"/>
          <w:sz w:val="22"/>
          <w:szCs w:val="22"/>
          <w:shd w:val="clear" w:color="auto" w:fill="FEFEFE"/>
        </w:rPr>
        <w:t xml:space="preserve"> without any direction?</w:t>
      </w:r>
    </w:p>
    <w:p w14:paraId="275AFFE5" w14:textId="77777777" w:rsidR="004C1949" w:rsidRDefault="004C1949" w:rsidP="004C1949">
      <w:pPr>
        <w:rPr>
          <w:rFonts w:ascii="Arial" w:hAnsi="Arial" w:cs="Arial"/>
          <w:color w:val="141414"/>
          <w:sz w:val="22"/>
          <w:szCs w:val="22"/>
        </w:rPr>
      </w:pPr>
    </w:p>
    <w:p w14:paraId="6917AB09" w14:textId="77777777" w:rsidR="004C1949" w:rsidRDefault="004C1949" w:rsidP="004C1949">
      <w:pPr>
        <w:rPr>
          <w:rFonts w:ascii="Arial" w:hAnsi="Arial" w:cs="Arial"/>
          <w:color w:val="141414"/>
          <w:sz w:val="22"/>
          <w:szCs w:val="22"/>
        </w:rPr>
      </w:pPr>
      <w:r>
        <w:rPr>
          <w:rFonts w:ascii="Arial" w:hAnsi="Arial" w:cs="Arial"/>
          <w:color w:val="141414"/>
          <w:sz w:val="22"/>
          <w:szCs w:val="22"/>
        </w:rPr>
        <w:t>Actions:</w:t>
      </w:r>
    </w:p>
    <w:p w14:paraId="4C0976F9" w14:textId="77777777" w:rsidR="004C1949" w:rsidRDefault="004C1949" w:rsidP="004C1949">
      <w:pPr>
        <w:rPr>
          <w:rFonts w:ascii="Arial" w:hAnsi="Arial" w:cs="Arial"/>
          <w:color w:val="141414"/>
          <w:sz w:val="22"/>
          <w:szCs w:val="22"/>
        </w:rPr>
      </w:pPr>
    </w:p>
    <w:p w14:paraId="22260E38" w14:textId="77777777" w:rsidR="004C1949" w:rsidRDefault="004C1949" w:rsidP="004C1949">
      <w:pPr>
        <w:pStyle w:val="ListParagraph"/>
        <w:numPr>
          <w:ilvl w:val="0"/>
          <w:numId w:val="61"/>
        </w:numPr>
        <w:rPr>
          <w:rFonts w:ascii="Arial" w:hAnsi="Arial" w:cs="Arial"/>
          <w:color w:val="141414"/>
          <w:sz w:val="22"/>
          <w:szCs w:val="22"/>
        </w:rPr>
      </w:pPr>
      <w:r w:rsidRPr="001F58A4">
        <w:rPr>
          <w:rFonts w:ascii="Arial" w:hAnsi="Arial" w:cs="Arial"/>
          <w:color w:val="141414"/>
          <w:sz w:val="22"/>
          <w:szCs w:val="22"/>
        </w:rPr>
        <w:t xml:space="preserve">It is strongly suggested that should any organisation receive a complaint that highlights that legal action has been taken then they should be cautious. Taking the 2015 stance is possibly the </w:t>
      </w:r>
      <w:r w:rsidRPr="001F58A4">
        <w:rPr>
          <w:rFonts w:ascii="Arial" w:hAnsi="Arial" w:cs="Arial"/>
          <w:color w:val="141414"/>
          <w:sz w:val="22"/>
          <w:szCs w:val="22"/>
          <w:u w:val="single"/>
        </w:rPr>
        <w:t>best</w:t>
      </w:r>
      <w:r w:rsidRPr="001F58A4">
        <w:rPr>
          <w:rFonts w:ascii="Arial" w:hAnsi="Arial" w:cs="Arial"/>
          <w:color w:val="141414"/>
          <w:sz w:val="22"/>
          <w:szCs w:val="22"/>
        </w:rPr>
        <w:t xml:space="preserve"> course of action, but it is not the </w:t>
      </w:r>
      <w:r w:rsidRPr="001F58A4">
        <w:rPr>
          <w:rFonts w:ascii="Arial" w:hAnsi="Arial" w:cs="Arial"/>
          <w:color w:val="141414"/>
          <w:sz w:val="22"/>
          <w:szCs w:val="22"/>
          <w:u w:val="single"/>
        </w:rPr>
        <w:t>current</w:t>
      </w:r>
      <w:r w:rsidRPr="001F58A4">
        <w:rPr>
          <w:rFonts w:ascii="Arial" w:hAnsi="Arial" w:cs="Arial"/>
          <w:color w:val="141414"/>
          <w:sz w:val="22"/>
          <w:szCs w:val="22"/>
        </w:rPr>
        <w:t xml:space="preserve"> NHS course of action</w:t>
      </w:r>
      <w:r w:rsidR="001F58A4">
        <w:rPr>
          <w:rFonts w:ascii="Arial" w:hAnsi="Arial" w:cs="Arial"/>
          <w:color w:val="141414"/>
          <w:sz w:val="22"/>
          <w:szCs w:val="22"/>
        </w:rPr>
        <w:t>.</w:t>
      </w:r>
    </w:p>
    <w:p w14:paraId="28FC3311" w14:textId="77777777" w:rsidR="004C1949" w:rsidRDefault="004C1949" w:rsidP="001F58A4">
      <w:pPr>
        <w:pStyle w:val="ListParagraph"/>
        <w:rPr>
          <w:rFonts w:ascii="Arial" w:hAnsi="Arial" w:cs="Arial"/>
          <w:color w:val="141414"/>
          <w:sz w:val="22"/>
          <w:szCs w:val="22"/>
        </w:rPr>
      </w:pPr>
    </w:p>
    <w:p w14:paraId="6E3FD9E8" w14:textId="77777777" w:rsidR="004C1949" w:rsidRDefault="004C1949" w:rsidP="004C1949">
      <w:pPr>
        <w:pStyle w:val="ListParagraph"/>
        <w:numPr>
          <w:ilvl w:val="0"/>
          <w:numId w:val="61"/>
        </w:numPr>
        <w:rPr>
          <w:rFonts w:ascii="Arial" w:hAnsi="Arial" w:cs="Arial"/>
          <w:color w:val="141414"/>
          <w:sz w:val="22"/>
          <w:szCs w:val="22"/>
        </w:rPr>
      </w:pPr>
      <w:r>
        <w:rPr>
          <w:rFonts w:ascii="Arial" w:hAnsi="Arial" w:cs="Arial"/>
          <w:color w:val="141414"/>
          <w:sz w:val="22"/>
          <w:szCs w:val="22"/>
        </w:rPr>
        <w:t xml:space="preserve">By </w:t>
      </w:r>
      <w:r w:rsidRPr="001F58A4">
        <w:rPr>
          <w:rFonts w:ascii="Arial" w:hAnsi="Arial" w:cs="Arial"/>
          <w:color w:val="141414"/>
          <w:sz w:val="22"/>
          <w:szCs w:val="22"/>
        </w:rPr>
        <w:t>doing nothing with any complaint of this type</w:t>
      </w:r>
      <w:r w:rsidR="001F58A4">
        <w:rPr>
          <w:rFonts w:ascii="Arial" w:hAnsi="Arial" w:cs="Arial"/>
          <w:color w:val="141414"/>
          <w:sz w:val="22"/>
          <w:szCs w:val="22"/>
        </w:rPr>
        <w:t>, this</w:t>
      </w:r>
      <w:r w:rsidRPr="001F58A4">
        <w:rPr>
          <w:rFonts w:ascii="Arial" w:hAnsi="Arial" w:cs="Arial"/>
          <w:color w:val="141414"/>
          <w:sz w:val="22"/>
          <w:szCs w:val="22"/>
        </w:rPr>
        <w:t xml:space="preserve"> could affect the outcome of a CQC assessment and/or the relationship with your CCG/NHS E area teams</w:t>
      </w:r>
      <w:r w:rsidR="001F58A4">
        <w:rPr>
          <w:rFonts w:ascii="Arial" w:hAnsi="Arial" w:cs="Arial"/>
          <w:color w:val="141414"/>
          <w:sz w:val="22"/>
          <w:szCs w:val="22"/>
        </w:rPr>
        <w:t>.</w:t>
      </w:r>
    </w:p>
    <w:p w14:paraId="2297851B" w14:textId="77777777" w:rsidR="004C1949" w:rsidRPr="001F58A4" w:rsidRDefault="004C1949" w:rsidP="001F58A4">
      <w:pPr>
        <w:pStyle w:val="ListParagraph"/>
        <w:rPr>
          <w:rFonts w:ascii="Arial" w:hAnsi="Arial" w:cs="Arial"/>
          <w:color w:val="141414"/>
          <w:sz w:val="22"/>
          <w:szCs w:val="22"/>
        </w:rPr>
      </w:pPr>
    </w:p>
    <w:p w14:paraId="29DA1EF9" w14:textId="77777777" w:rsidR="004C1949" w:rsidRDefault="004C1949" w:rsidP="004C1949">
      <w:pPr>
        <w:pStyle w:val="ListParagraph"/>
        <w:numPr>
          <w:ilvl w:val="0"/>
          <w:numId w:val="61"/>
        </w:numPr>
        <w:rPr>
          <w:rFonts w:ascii="Arial" w:hAnsi="Arial" w:cs="Arial"/>
          <w:color w:val="141414"/>
          <w:sz w:val="22"/>
          <w:szCs w:val="22"/>
        </w:rPr>
      </w:pPr>
      <w:r w:rsidRPr="001F58A4">
        <w:rPr>
          <w:rFonts w:ascii="Arial" w:hAnsi="Arial" w:cs="Arial"/>
          <w:color w:val="141414"/>
          <w:sz w:val="22"/>
          <w:szCs w:val="22"/>
        </w:rPr>
        <w:t>If in doubt, seek clarification from your NHS Improvement area team, even if</w:t>
      </w:r>
      <w:r w:rsidR="001F58A4">
        <w:rPr>
          <w:rFonts w:ascii="Arial" w:hAnsi="Arial" w:cs="Arial"/>
          <w:color w:val="141414"/>
          <w:sz w:val="22"/>
          <w:szCs w:val="22"/>
        </w:rPr>
        <w:t xml:space="preserve"> only</w:t>
      </w:r>
      <w:r w:rsidRPr="001F58A4">
        <w:rPr>
          <w:rFonts w:ascii="Arial" w:hAnsi="Arial" w:cs="Arial"/>
          <w:color w:val="141414"/>
          <w:sz w:val="22"/>
          <w:szCs w:val="22"/>
        </w:rPr>
        <w:t xml:space="preserve"> to</w:t>
      </w:r>
      <w:r w:rsidR="001F58A4">
        <w:rPr>
          <w:rFonts w:ascii="Arial" w:hAnsi="Arial" w:cs="Arial"/>
          <w:color w:val="141414"/>
          <w:sz w:val="22"/>
          <w:szCs w:val="22"/>
        </w:rPr>
        <w:t xml:space="preserve"> advise</w:t>
      </w:r>
      <w:r w:rsidRPr="001F58A4">
        <w:rPr>
          <w:rFonts w:ascii="Arial" w:hAnsi="Arial" w:cs="Arial"/>
          <w:color w:val="141414"/>
          <w:sz w:val="22"/>
          <w:szCs w:val="22"/>
        </w:rPr>
        <w:t xml:space="preserve"> that </w:t>
      </w:r>
      <w:r w:rsidR="001F58A4">
        <w:rPr>
          <w:rFonts w:ascii="Arial" w:hAnsi="Arial" w:cs="Arial"/>
          <w:color w:val="141414"/>
          <w:sz w:val="22"/>
          <w:szCs w:val="22"/>
        </w:rPr>
        <w:t xml:space="preserve">the organisation </w:t>
      </w:r>
      <w:r w:rsidRPr="001F58A4">
        <w:rPr>
          <w:rFonts w:ascii="Arial" w:hAnsi="Arial" w:cs="Arial"/>
          <w:color w:val="141414"/>
          <w:sz w:val="22"/>
          <w:szCs w:val="22"/>
        </w:rPr>
        <w:t>feel</w:t>
      </w:r>
      <w:r w:rsidR="001F58A4">
        <w:rPr>
          <w:rFonts w:ascii="Arial" w:hAnsi="Arial" w:cs="Arial"/>
          <w:color w:val="141414"/>
          <w:sz w:val="22"/>
          <w:szCs w:val="22"/>
        </w:rPr>
        <w:t>s it should not respond</w:t>
      </w:r>
      <w:r w:rsidRPr="001F58A4">
        <w:rPr>
          <w:rFonts w:ascii="Arial" w:hAnsi="Arial" w:cs="Arial"/>
          <w:color w:val="141414"/>
          <w:sz w:val="22"/>
          <w:szCs w:val="22"/>
        </w:rPr>
        <w:t xml:space="preserve"> as this could jeopardise the proceedings</w:t>
      </w:r>
      <w:r w:rsidR="001F58A4">
        <w:rPr>
          <w:rFonts w:ascii="Arial" w:hAnsi="Arial" w:cs="Arial"/>
          <w:color w:val="141414"/>
          <w:sz w:val="22"/>
          <w:szCs w:val="22"/>
        </w:rPr>
        <w:t>.</w:t>
      </w:r>
    </w:p>
    <w:p w14:paraId="2FE2F8D8" w14:textId="77777777" w:rsidR="004C1949" w:rsidRPr="001F58A4" w:rsidRDefault="004C1949" w:rsidP="001F58A4">
      <w:pPr>
        <w:pStyle w:val="ListParagraph"/>
        <w:rPr>
          <w:rFonts w:ascii="Arial" w:hAnsi="Arial" w:cs="Arial"/>
          <w:color w:val="141414"/>
          <w:sz w:val="22"/>
          <w:szCs w:val="22"/>
        </w:rPr>
      </w:pPr>
    </w:p>
    <w:p w14:paraId="31714DC3" w14:textId="77777777" w:rsidR="004C1949" w:rsidRPr="001F58A4" w:rsidRDefault="004C1949" w:rsidP="001F58A4">
      <w:pPr>
        <w:pStyle w:val="ListParagraph"/>
        <w:numPr>
          <w:ilvl w:val="0"/>
          <w:numId w:val="61"/>
        </w:numPr>
        <w:rPr>
          <w:rFonts w:ascii="Arial" w:hAnsi="Arial" w:cs="Arial"/>
          <w:color w:val="141414"/>
          <w:sz w:val="22"/>
          <w:szCs w:val="22"/>
        </w:rPr>
      </w:pPr>
      <w:r>
        <w:rPr>
          <w:rFonts w:ascii="Arial" w:hAnsi="Arial" w:cs="Arial"/>
          <w:color w:val="141414"/>
          <w:sz w:val="22"/>
          <w:szCs w:val="22"/>
        </w:rPr>
        <w:t xml:space="preserve">It is strongly suggested that organisations </w:t>
      </w:r>
      <w:r w:rsidR="00F8554E">
        <w:rPr>
          <w:rFonts w:ascii="Arial" w:hAnsi="Arial" w:cs="Arial"/>
          <w:color w:val="141414"/>
          <w:sz w:val="22"/>
          <w:szCs w:val="22"/>
        </w:rPr>
        <w:t xml:space="preserve">make a </w:t>
      </w:r>
      <w:r>
        <w:rPr>
          <w:rFonts w:ascii="Arial" w:hAnsi="Arial" w:cs="Arial"/>
          <w:color w:val="141414"/>
          <w:sz w:val="22"/>
          <w:szCs w:val="22"/>
        </w:rPr>
        <w:t>r</w:t>
      </w:r>
      <w:r w:rsidRPr="001F58A4">
        <w:rPr>
          <w:rFonts w:ascii="Arial" w:hAnsi="Arial" w:cs="Arial"/>
          <w:color w:val="141414"/>
          <w:sz w:val="22"/>
          <w:szCs w:val="22"/>
        </w:rPr>
        <w:t xml:space="preserve">ecord </w:t>
      </w:r>
      <w:r w:rsidR="00F8554E">
        <w:rPr>
          <w:rFonts w:ascii="Arial" w:hAnsi="Arial" w:cs="Arial"/>
          <w:color w:val="141414"/>
          <w:sz w:val="22"/>
          <w:szCs w:val="22"/>
        </w:rPr>
        <w:t xml:space="preserve">of </w:t>
      </w:r>
      <w:r w:rsidRPr="001F58A4">
        <w:rPr>
          <w:rFonts w:ascii="Arial" w:hAnsi="Arial" w:cs="Arial"/>
          <w:color w:val="141414"/>
          <w:sz w:val="22"/>
          <w:szCs w:val="22"/>
        </w:rPr>
        <w:t>everything</w:t>
      </w:r>
      <w:r w:rsidR="00F8554E">
        <w:rPr>
          <w:rFonts w:ascii="Arial" w:hAnsi="Arial" w:cs="Arial"/>
          <w:color w:val="141414"/>
          <w:sz w:val="22"/>
          <w:szCs w:val="22"/>
        </w:rPr>
        <w:t xml:space="preserve"> involving the complaint</w:t>
      </w:r>
      <w:r w:rsidR="001F58A4">
        <w:rPr>
          <w:rFonts w:ascii="Arial" w:hAnsi="Arial" w:cs="Arial"/>
          <w:color w:val="141414"/>
          <w:sz w:val="22"/>
          <w:szCs w:val="22"/>
        </w:rPr>
        <w:t>.</w:t>
      </w:r>
    </w:p>
    <w:p w14:paraId="62C0FCC4" w14:textId="77777777" w:rsidR="004C1949" w:rsidRDefault="004C1949" w:rsidP="004C1949">
      <w:pPr>
        <w:rPr>
          <w:rFonts w:ascii="Arial" w:hAnsi="Arial" w:cs="Arial"/>
          <w:color w:val="141414"/>
          <w:sz w:val="22"/>
          <w:szCs w:val="22"/>
        </w:rPr>
      </w:pPr>
    </w:p>
    <w:p w14:paraId="20ADDD9F" w14:textId="77777777" w:rsidR="00205AAF" w:rsidRPr="004C1949" w:rsidRDefault="009B7705" w:rsidP="001F58A4">
      <w:pPr>
        <w:rPr>
          <w:rFonts w:ascii="Arial" w:hAnsi="Arial" w:cs="Arial"/>
          <w:sz w:val="22"/>
          <w:szCs w:val="22"/>
        </w:rPr>
      </w:pPr>
      <w:r>
        <w:rPr>
          <w:rFonts w:ascii="Arial" w:hAnsi="Arial" w:cs="Arial"/>
          <w:color w:val="141414"/>
          <w:sz w:val="22"/>
          <w:szCs w:val="22"/>
        </w:rPr>
        <w:t xml:space="preserve">It should be noted that </w:t>
      </w:r>
      <w:r w:rsidR="004C1949">
        <w:rPr>
          <w:rFonts w:ascii="Arial" w:hAnsi="Arial" w:cs="Arial"/>
          <w:color w:val="141414"/>
          <w:sz w:val="22"/>
          <w:szCs w:val="22"/>
        </w:rPr>
        <w:t>Practice Index is seeking clarity from NHS England and this policy will be updated once</w:t>
      </w:r>
      <w:r w:rsidR="00F8554E">
        <w:rPr>
          <w:rFonts w:ascii="Arial" w:hAnsi="Arial" w:cs="Arial"/>
          <w:color w:val="141414"/>
          <w:sz w:val="22"/>
          <w:szCs w:val="22"/>
        </w:rPr>
        <w:t xml:space="preserve"> the outcome is</w:t>
      </w:r>
      <w:r>
        <w:rPr>
          <w:rFonts w:ascii="Arial" w:hAnsi="Arial" w:cs="Arial"/>
          <w:color w:val="141414"/>
          <w:sz w:val="22"/>
          <w:szCs w:val="22"/>
        </w:rPr>
        <w:t xml:space="preserve"> known.</w:t>
      </w:r>
      <w:r w:rsidR="004C1949">
        <w:rPr>
          <w:rFonts w:ascii="Arial" w:hAnsi="Arial" w:cs="Arial"/>
          <w:color w:val="141414"/>
          <w:sz w:val="22"/>
          <w:szCs w:val="22"/>
        </w:rPr>
        <w:t xml:space="preserve"> </w:t>
      </w:r>
    </w:p>
    <w:p w14:paraId="491BDE40" w14:textId="77777777" w:rsidR="00113223" w:rsidRPr="001F58A4" w:rsidRDefault="00113223" w:rsidP="001F58A4">
      <w:pPr>
        <w:pStyle w:val="Heading2"/>
        <w:ind w:left="576"/>
        <w:rPr>
          <w:rFonts w:ascii="Arial" w:hAnsi="Arial" w:cs="Arial"/>
          <w:smallCaps w:val="0"/>
          <w:sz w:val="24"/>
          <w:szCs w:val="24"/>
        </w:rPr>
      </w:pPr>
      <w:bookmarkStart w:id="46" w:name="_Hlk38465905"/>
      <w:r w:rsidRPr="001F58A4">
        <w:rPr>
          <w:rFonts w:ascii="Arial" w:hAnsi="Arial" w:cs="Arial"/>
          <w:smallCaps w:val="0"/>
          <w:sz w:val="24"/>
          <w:szCs w:val="24"/>
        </w:rPr>
        <w:t xml:space="preserve">  </w:t>
      </w:r>
      <w:bookmarkStart w:id="47" w:name="_Toc57715506"/>
      <w:r w:rsidRPr="001F58A4">
        <w:rPr>
          <w:rFonts w:ascii="Arial" w:hAnsi="Arial" w:cs="Arial"/>
          <w:smallCaps w:val="0"/>
          <w:sz w:val="24"/>
          <w:szCs w:val="24"/>
        </w:rPr>
        <w:t>Complaints involving external staff</w:t>
      </w:r>
      <w:bookmarkEnd w:id="47"/>
    </w:p>
    <w:p w14:paraId="4D2A0DA6" w14:textId="77777777" w:rsidR="00113223" w:rsidRPr="00C141D9" w:rsidRDefault="00113223" w:rsidP="00113223">
      <w:pPr>
        <w:rPr>
          <w:lang w:val="en-US"/>
        </w:rPr>
      </w:pPr>
    </w:p>
    <w:p w14:paraId="615A6F52" w14:textId="77777777" w:rsidR="00D95906" w:rsidRPr="00C141D9" w:rsidRDefault="00113223" w:rsidP="00113223">
      <w:pPr>
        <w:rPr>
          <w:rFonts w:ascii="Arial" w:eastAsia="Times New Roman" w:hAnsi="Arial" w:cs="Arial"/>
          <w:sz w:val="22"/>
          <w:szCs w:val="22"/>
          <w:lang w:eastAsia="en-GB"/>
        </w:rPr>
      </w:pPr>
      <w:r w:rsidRPr="00C141D9">
        <w:rPr>
          <w:rFonts w:ascii="Arial" w:eastAsia="Times New Roman" w:hAnsi="Arial" w:cs="Arial"/>
          <w:sz w:val="22"/>
          <w:szCs w:val="22"/>
          <w:lang w:eastAsia="en-GB"/>
        </w:rPr>
        <w:t>Should a complaint be received about a member of another organisation</w:t>
      </w:r>
      <w:r w:rsidR="008D77C1">
        <w:rPr>
          <w:rFonts w:ascii="Arial" w:eastAsia="Times New Roman" w:hAnsi="Arial" w:cs="Arial"/>
          <w:sz w:val="22"/>
          <w:szCs w:val="22"/>
          <w:lang w:eastAsia="en-GB"/>
        </w:rPr>
        <w:t>’</w:t>
      </w:r>
      <w:r w:rsidRPr="00C141D9">
        <w:rPr>
          <w:rFonts w:ascii="Arial" w:eastAsia="Times New Roman" w:hAnsi="Arial" w:cs="Arial"/>
          <w:sz w:val="22"/>
          <w:szCs w:val="22"/>
          <w:lang w:eastAsia="en-GB"/>
        </w:rPr>
        <w:t xml:space="preserve">s staff, then this is to be brought to the attention of the </w:t>
      </w:r>
      <w:r w:rsidR="001F58A4">
        <w:rPr>
          <w:rFonts w:ascii="Arial" w:eastAsia="Times New Roman" w:hAnsi="Arial" w:cs="Arial"/>
          <w:sz w:val="22"/>
          <w:szCs w:val="22"/>
          <w:lang w:eastAsia="en-GB"/>
        </w:rPr>
        <w:t>complaint</w:t>
      </w:r>
      <w:r w:rsidR="009B1482" w:rsidRPr="00C141D9">
        <w:rPr>
          <w:rFonts w:ascii="Arial" w:eastAsia="Times New Roman" w:hAnsi="Arial" w:cs="Arial"/>
          <w:sz w:val="22"/>
          <w:szCs w:val="22"/>
          <w:lang w:eastAsia="en-GB"/>
        </w:rPr>
        <w:t>s</w:t>
      </w:r>
      <w:r w:rsidR="008D77C1" w:rsidRPr="00C141D9">
        <w:rPr>
          <w:rFonts w:ascii="Arial" w:eastAsia="Times New Roman" w:hAnsi="Arial" w:cs="Arial"/>
          <w:sz w:val="22"/>
          <w:szCs w:val="22"/>
          <w:lang w:eastAsia="en-GB"/>
        </w:rPr>
        <w:t xml:space="preserve"> manager </w:t>
      </w:r>
      <w:r w:rsidRPr="00C141D9">
        <w:rPr>
          <w:rFonts w:ascii="Arial" w:eastAsia="Times New Roman" w:hAnsi="Arial" w:cs="Arial"/>
          <w:sz w:val="22"/>
          <w:szCs w:val="22"/>
          <w:lang w:eastAsia="en-GB"/>
        </w:rPr>
        <w:t>at the earliest opportunity.</w:t>
      </w:r>
      <w:r w:rsidR="008D77C1">
        <w:rPr>
          <w:rFonts w:ascii="Arial" w:eastAsia="Times New Roman" w:hAnsi="Arial" w:cs="Arial"/>
          <w:sz w:val="22"/>
          <w:szCs w:val="22"/>
          <w:lang w:eastAsia="en-GB"/>
        </w:rPr>
        <w:t xml:space="preserve"> </w:t>
      </w:r>
      <w:r w:rsidRPr="00C141D9">
        <w:rPr>
          <w:rFonts w:ascii="Arial" w:eastAsia="Times New Roman" w:hAnsi="Arial" w:cs="Arial"/>
          <w:sz w:val="22"/>
          <w:szCs w:val="22"/>
          <w:lang w:eastAsia="en-GB"/>
        </w:rPr>
        <w:t xml:space="preserve">The </w:t>
      </w:r>
      <w:r w:rsidR="008D77C1" w:rsidRPr="00C141D9">
        <w:rPr>
          <w:rFonts w:ascii="Arial" w:eastAsia="Times New Roman" w:hAnsi="Arial" w:cs="Arial"/>
          <w:sz w:val="22"/>
          <w:szCs w:val="22"/>
          <w:lang w:eastAsia="en-GB"/>
        </w:rPr>
        <w:t xml:space="preserve">complaints manager </w:t>
      </w:r>
      <w:r w:rsidRPr="00C141D9">
        <w:rPr>
          <w:rFonts w:ascii="Arial" w:eastAsia="Times New Roman" w:hAnsi="Arial" w:cs="Arial"/>
          <w:sz w:val="22"/>
          <w:szCs w:val="22"/>
          <w:lang w:eastAsia="en-GB"/>
        </w:rPr>
        <w:t>will then liaise with the other organisation</w:t>
      </w:r>
      <w:r w:rsidR="008D77C1">
        <w:rPr>
          <w:rFonts w:ascii="Arial" w:eastAsia="Times New Roman" w:hAnsi="Arial" w:cs="Arial"/>
          <w:sz w:val="22"/>
          <w:szCs w:val="22"/>
          <w:lang w:eastAsia="en-GB"/>
        </w:rPr>
        <w:t>’</w:t>
      </w:r>
      <w:r w:rsidRPr="00C141D9">
        <w:rPr>
          <w:rFonts w:ascii="Arial" w:eastAsia="Times New Roman" w:hAnsi="Arial" w:cs="Arial"/>
          <w:sz w:val="22"/>
          <w:szCs w:val="22"/>
          <w:lang w:eastAsia="en-GB"/>
        </w:rPr>
        <w:t>s manager</w:t>
      </w:r>
      <w:r w:rsidR="008D77C1">
        <w:rPr>
          <w:rFonts w:ascii="Arial" w:eastAsia="Times New Roman" w:hAnsi="Arial" w:cs="Arial"/>
          <w:sz w:val="22"/>
          <w:szCs w:val="22"/>
          <w:lang w:eastAsia="en-GB"/>
        </w:rPr>
        <w:t>.</w:t>
      </w:r>
    </w:p>
    <w:p w14:paraId="656D8AB5" w14:textId="77777777" w:rsidR="007A4C13" w:rsidRPr="00C0634C" w:rsidRDefault="007A4C13" w:rsidP="001F58A4">
      <w:pPr>
        <w:pStyle w:val="Heading2"/>
        <w:ind w:left="576"/>
        <w:rPr>
          <w:rFonts w:ascii="Arial" w:hAnsi="Arial" w:cs="Arial"/>
          <w:smallCaps w:val="0"/>
          <w:sz w:val="24"/>
          <w:szCs w:val="24"/>
        </w:rPr>
      </w:pPr>
      <w:r w:rsidRPr="001F58A4">
        <w:rPr>
          <w:rFonts w:ascii="Arial" w:hAnsi="Arial" w:cs="Arial"/>
          <w:smallCaps w:val="0"/>
          <w:sz w:val="24"/>
          <w:szCs w:val="24"/>
        </w:rPr>
        <w:t xml:space="preserve">  </w:t>
      </w:r>
      <w:bookmarkStart w:id="48" w:name="_Toc57715507"/>
      <w:r w:rsidRPr="00C0634C">
        <w:rPr>
          <w:rFonts w:ascii="Arial" w:hAnsi="Arial" w:cs="Arial"/>
          <w:smallCaps w:val="0"/>
          <w:sz w:val="24"/>
          <w:szCs w:val="24"/>
        </w:rPr>
        <w:t xml:space="preserve">Complaints </w:t>
      </w:r>
      <w:r w:rsidR="00391031" w:rsidRPr="00C0634C">
        <w:rPr>
          <w:rFonts w:ascii="Arial" w:hAnsi="Arial" w:cs="Arial"/>
          <w:smallCaps w:val="0"/>
          <w:sz w:val="24"/>
          <w:szCs w:val="24"/>
        </w:rPr>
        <w:t>involving locum s</w:t>
      </w:r>
      <w:r w:rsidRPr="00C0634C">
        <w:rPr>
          <w:rFonts w:ascii="Arial" w:hAnsi="Arial" w:cs="Arial"/>
          <w:smallCaps w:val="0"/>
          <w:sz w:val="24"/>
          <w:szCs w:val="24"/>
        </w:rPr>
        <w:t>taff</w:t>
      </w:r>
      <w:bookmarkEnd w:id="48"/>
    </w:p>
    <w:bookmarkEnd w:id="46"/>
    <w:p w14:paraId="366F2D80" w14:textId="244C2F46" w:rsidR="00824133" w:rsidRDefault="003E6F75" w:rsidP="00C77777">
      <w:pPr>
        <w:ind w:right="244"/>
        <w:rPr>
          <w:rFonts w:ascii="Arial" w:eastAsia="Times New Roman" w:hAnsi="Arial" w:cs="Arial"/>
          <w:color w:val="000000" w:themeColor="text1"/>
          <w:sz w:val="22"/>
          <w:szCs w:val="22"/>
          <w:lang w:eastAsia="en-GB"/>
        </w:rPr>
      </w:pPr>
      <w:r>
        <w:rPr>
          <w:rFonts w:ascii="Arial" w:hAnsi="Arial" w:cs="Arial"/>
          <w:sz w:val="22"/>
          <w:szCs w:val="22"/>
        </w:rPr>
        <w:t xml:space="preserve">Haddenham Medical Centre </w:t>
      </w:r>
      <w:r w:rsidR="001A53F4" w:rsidRPr="00C0634C">
        <w:rPr>
          <w:rFonts w:ascii="Arial" w:eastAsia="Times New Roman" w:hAnsi="Arial" w:cs="Arial"/>
          <w:color w:val="000000" w:themeColor="text1"/>
          <w:sz w:val="22"/>
          <w:szCs w:val="22"/>
          <w:lang w:eastAsia="en-GB"/>
        </w:rPr>
        <w:t xml:space="preserve">will ensure that all locum staff, be it GPs, </w:t>
      </w:r>
      <w:proofErr w:type="gramStart"/>
      <w:r w:rsidR="001A53F4" w:rsidRPr="00C0634C">
        <w:rPr>
          <w:rFonts w:ascii="Arial" w:eastAsia="Times New Roman" w:hAnsi="Arial" w:cs="Arial"/>
          <w:color w:val="000000" w:themeColor="text1"/>
          <w:sz w:val="22"/>
          <w:szCs w:val="22"/>
          <w:lang w:eastAsia="en-GB"/>
        </w:rPr>
        <w:t>nurses</w:t>
      </w:r>
      <w:proofErr w:type="gramEnd"/>
      <w:r w:rsidR="001A53F4" w:rsidRPr="00C0634C">
        <w:rPr>
          <w:rFonts w:ascii="Arial" w:eastAsia="Times New Roman" w:hAnsi="Arial" w:cs="Arial"/>
          <w:color w:val="000000" w:themeColor="text1"/>
          <w:sz w:val="22"/>
          <w:szCs w:val="22"/>
          <w:lang w:eastAsia="en-GB"/>
        </w:rPr>
        <w:t xml:space="preserve"> or administrative staff, are aware of </w:t>
      </w:r>
      <w:r w:rsidR="00C77777">
        <w:rPr>
          <w:rFonts w:ascii="Arial" w:eastAsia="Times New Roman" w:hAnsi="Arial" w:cs="Arial"/>
          <w:color w:val="000000" w:themeColor="text1"/>
          <w:sz w:val="22"/>
          <w:szCs w:val="22"/>
          <w:lang w:eastAsia="en-GB"/>
        </w:rPr>
        <w:t xml:space="preserve">both </w:t>
      </w:r>
      <w:r w:rsidR="001A53F4" w:rsidRPr="00C0634C">
        <w:rPr>
          <w:rFonts w:ascii="Arial" w:eastAsia="Times New Roman" w:hAnsi="Arial" w:cs="Arial"/>
          <w:color w:val="000000" w:themeColor="text1"/>
          <w:sz w:val="22"/>
          <w:szCs w:val="22"/>
          <w:lang w:eastAsia="en-GB"/>
        </w:rPr>
        <w:t xml:space="preserve">the complaints process and that they will be expected to partake in any subsequent investigation, even if they have left the </w:t>
      </w:r>
      <w:r w:rsidR="00113223">
        <w:rPr>
          <w:rFonts w:ascii="Arial" w:eastAsia="Times New Roman" w:hAnsi="Arial" w:cs="Arial"/>
          <w:color w:val="000000" w:themeColor="text1"/>
          <w:sz w:val="22"/>
          <w:szCs w:val="22"/>
          <w:lang w:eastAsia="en-GB"/>
        </w:rPr>
        <w:t>organisation</w:t>
      </w:r>
      <w:r w:rsidR="0047734E">
        <w:rPr>
          <w:rFonts w:ascii="Arial" w:eastAsia="Times New Roman" w:hAnsi="Arial" w:cs="Arial"/>
          <w:color w:val="000000" w:themeColor="text1"/>
          <w:sz w:val="22"/>
          <w:szCs w:val="22"/>
          <w:lang w:eastAsia="en-GB"/>
        </w:rPr>
        <w:t xml:space="preserve"> (keeping in mind the </w:t>
      </w:r>
      <w:r w:rsidR="00D95906">
        <w:rPr>
          <w:rFonts w:ascii="Arial" w:eastAsia="Times New Roman" w:hAnsi="Arial" w:cs="Arial"/>
          <w:color w:val="000000" w:themeColor="text1"/>
          <w:sz w:val="22"/>
          <w:szCs w:val="22"/>
          <w:lang w:eastAsia="en-GB"/>
        </w:rPr>
        <w:t>12-month</w:t>
      </w:r>
      <w:r w:rsidR="001A53F4" w:rsidRPr="00C0634C">
        <w:rPr>
          <w:rFonts w:ascii="Arial" w:eastAsia="Times New Roman" w:hAnsi="Arial" w:cs="Arial"/>
          <w:color w:val="000000" w:themeColor="text1"/>
          <w:sz w:val="22"/>
          <w:szCs w:val="22"/>
          <w:lang w:eastAsia="en-GB"/>
        </w:rPr>
        <w:t xml:space="preserve"> time frame to compla</w:t>
      </w:r>
      <w:r w:rsidR="00824133">
        <w:rPr>
          <w:rFonts w:ascii="Arial" w:eastAsia="Times New Roman" w:hAnsi="Arial" w:cs="Arial"/>
          <w:color w:val="000000" w:themeColor="text1"/>
          <w:sz w:val="22"/>
          <w:szCs w:val="22"/>
          <w:lang w:eastAsia="en-GB"/>
        </w:rPr>
        <w:t>in).</w:t>
      </w:r>
    </w:p>
    <w:p w14:paraId="623168FB" w14:textId="77777777" w:rsidR="008D77C1" w:rsidRDefault="008D77C1" w:rsidP="008D77C1">
      <w:pPr>
        <w:ind w:right="244"/>
        <w:rPr>
          <w:rFonts w:ascii="Arial" w:eastAsia="Times New Roman" w:hAnsi="Arial" w:cs="Arial"/>
          <w:color w:val="000000" w:themeColor="text1"/>
          <w:sz w:val="22"/>
          <w:szCs w:val="22"/>
          <w:lang w:eastAsia="en-GB"/>
        </w:rPr>
      </w:pPr>
    </w:p>
    <w:p w14:paraId="1C954B17" w14:textId="77777777" w:rsidR="00D95906" w:rsidRPr="00C0634C" w:rsidRDefault="001A53F4" w:rsidP="008D77C1">
      <w:pPr>
        <w:ind w:right="244"/>
        <w:rPr>
          <w:rFonts w:ascii="Arial" w:eastAsia="Times New Roman" w:hAnsi="Arial" w:cs="Arial"/>
          <w:color w:val="000000" w:themeColor="text1"/>
          <w:sz w:val="22"/>
          <w:szCs w:val="22"/>
          <w:lang w:eastAsia="en-GB"/>
        </w:rPr>
      </w:pPr>
      <w:r w:rsidRPr="00C0634C">
        <w:rPr>
          <w:rFonts w:ascii="Arial" w:eastAsia="Times New Roman" w:hAnsi="Arial" w:cs="Arial"/>
          <w:color w:val="000000" w:themeColor="text1"/>
          <w:sz w:val="22"/>
          <w:szCs w:val="22"/>
          <w:lang w:eastAsia="en-GB"/>
        </w:rPr>
        <w:t>Locum staff must receive assurance that they will be treated equally and that there is no di</w:t>
      </w:r>
      <w:r w:rsidR="00C77777">
        <w:rPr>
          <w:rFonts w:ascii="Arial" w:eastAsia="Times New Roman" w:hAnsi="Arial" w:cs="Arial"/>
          <w:color w:val="000000" w:themeColor="text1"/>
          <w:sz w:val="22"/>
          <w:szCs w:val="22"/>
          <w:lang w:eastAsia="en-GB"/>
        </w:rPr>
        <w:t>fference</w:t>
      </w:r>
      <w:r w:rsidRPr="00C0634C">
        <w:rPr>
          <w:rFonts w:ascii="Arial" w:eastAsia="Times New Roman" w:hAnsi="Arial" w:cs="Arial"/>
          <w:color w:val="000000" w:themeColor="text1"/>
          <w:sz w:val="22"/>
          <w:szCs w:val="22"/>
          <w:lang w:eastAsia="en-GB"/>
        </w:rPr>
        <w:t xml:space="preserve"> between locum staff, salaried staff or partners.  </w:t>
      </w:r>
    </w:p>
    <w:p w14:paraId="266E6608" w14:textId="77777777" w:rsidR="0091634D" w:rsidRDefault="0091634D">
      <w:pPr>
        <w:pStyle w:val="Heading2"/>
        <w:ind w:left="576"/>
        <w:rPr>
          <w:rFonts w:ascii="Arial" w:hAnsi="Arial" w:cs="Arial"/>
          <w:smallCaps w:val="0"/>
          <w:sz w:val="24"/>
          <w:szCs w:val="24"/>
        </w:rPr>
      </w:pPr>
      <w:bookmarkStart w:id="49" w:name="_Logging_and_retaining"/>
      <w:bookmarkEnd w:id="49"/>
      <w:r w:rsidRPr="001F58A4">
        <w:rPr>
          <w:rFonts w:ascii="Arial" w:hAnsi="Arial" w:cs="Arial"/>
          <w:smallCaps w:val="0"/>
          <w:sz w:val="24"/>
          <w:szCs w:val="24"/>
        </w:rPr>
        <w:t xml:space="preserve">  </w:t>
      </w:r>
      <w:bookmarkStart w:id="50" w:name="_Toc57715508"/>
      <w:r w:rsidR="00D95906">
        <w:rPr>
          <w:rFonts w:ascii="Arial" w:hAnsi="Arial" w:cs="Arial"/>
          <w:smallCaps w:val="0"/>
          <w:sz w:val="24"/>
          <w:szCs w:val="24"/>
        </w:rPr>
        <w:t xml:space="preserve">Logging </w:t>
      </w:r>
      <w:r w:rsidR="00F75747">
        <w:rPr>
          <w:rFonts w:ascii="Arial" w:hAnsi="Arial" w:cs="Arial"/>
          <w:smallCaps w:val="0"/>
          <w:sz w:val="24"/>
          <w:szCs w:val="24"/>
        </w:rPr>
        <w:t xml:space="preserve">and retaining </w:t>
      </w:r>
      <w:r w:rsidR="00D95906">
        <w:rPr>
          <w:rFonts w:ascii="Arial" w:hAnsi="Arial" w:cs="Arial"/>
          <w:smallCaps w:val="0"/>
          <w:sz w:val="24"/>
          <w:szCs w:val="24"/>
        </w:rPr>
        <w:t>complaints</w:t>
      </w:r>
      <w:bookmarkEnd w:id="50"/>
    </w:p>
    <w:p w14:paraId="744D0EFB" w14:textId="77777777" w:rsidR="00D95906" w:rsidRPr="001F58A4" w:rsidRDefault="00D95906" w:rsidP="00D95906">
      <w:pPr>
        <w:rPr>
          <w:rFonts w:ascii="Arial" w:eastAsia="Times New Roman" w:hAnsi="Arial" w:cs="Arial"/>
          <w:color w:val="000000" w:themeColor="text1"/>
          <w:sz w:val="22"/>
          <w:szCs w:val="22"/>
          <w:lang w:eastAsia="en-GB"/>
        </w:rPr>
      </w:pPr>
    </w:p>
    <w:p w14:paraId="4B44975D" w14:textId="77777777" w:rsidR="00F75747" w:rsidRDefault="00D95906" w:rsidP="00D95906">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All organisations will need to log their complaints and retain </w:t>
      </w:r>
      <w:r w:rsidR="00F75747">
        <w:rPr>
          <w:rFonts w:ascii="Arial" w:eastAsia="Times New Roman" w:hAnsi="Arial" w:cs="Arial"/>
          <w:color w:val="000000" w:themeColor="text1"/>
          <w:sz w:val="22"/>
          <w:szCs w:val="22"/>
          <w:lang w:eastAsia="en-GB"/>
        </w:rPr>
        <w:t xml:space="preserve">as per the </w:t>
      </w:r>
      <w:hyperlink r:id="rId22" w:history="1">
        <w:r w:rsidR="00F75747" w:rsidRPr="00F75747">
          <w:rPr>
            <w:rStyle w:val="Hyperlink"/>
            <w:rFonts w:ascii="Arial" w:eastAsia="Times New Roman" w:hAnsi="Arial" w:cs="Arial"/>
            <w:sz w:val="22"/>
            <w:szCs w:val="22"/>
            <w:lang w:eastAsia="en-GB"/>
          </w:rPr>
          <w:t>Records Retention Schedule</w:t>
        </w:r>
      </w:hyperlink>
      <w:r w:rsidR="00F75747">
        <w:rPr>
          <w:rFonts w:ascii="Arial" w:eastAsia="Times New Roman" w:hAnsi="Arial" w:cs="Arial"/>
          <w:color w:val="000000" w:themeColor="text1"/>
          <w:sz w:val="22"/>
          <w:szCs w:val="22"/>
          <w:lang w:eastAsia="en-GB"/>
        </w:rPr>
        <w:t xml:space="preserve">. </w:t>
      </w:r>
    </w:p>
    <w:p w14:paraId="216F9F15" w14:textId="77777777" w:rsidR="00F75747" w:rsidRDefault="00F75747" w:rsidP="00D95906">
      <w:pPr>
        <w:rPr>
          <w:rFonts w:ascii="Arial" w:eastAsia="Times New Roman" w:hAnsi="Arial" w:cs="Arial"/>
          <w:color w:val="000000" w:themeColor="text1"/>
          <w:sz w:val="22"/>
          <w:szCs w:val="22"/>
          <w:lang w:eastAsia="en-GB"/>
        </w:rPr>
      </w:pPr>
    </w:p>
    <w:p w14:paraId="5236A95E" w14:textId="68FC20A4" w:rsidR="009B1482" w:rsidRDefault="009B1482" w:rsidP="00D95906">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All evidence of complaints is compiled </w:t>
      </w:r>
      <w:r w:rsidRPr="00855594">
        <w:rPr>
          <w:rFonts w:ascii="Arial" w:eastAsia="Times New Roman" w:hAnsi="Arial" w:cs="Arial"/>
          <w:color w:val="000000" w:themeColor="text1"/>
          <w:sz w:val="22"/>
          <w:szCs w:val="22"/>
          <w:lang w:eastAsia="en-GB"/>
        </w:rPr>
        <w:t xml:space="preserve">within the </w:t>
      </w:r>
      <w:r w:rsidR="0089549F">
        <w:t>Complaints Log.</w:t>
      </w:r>
    </w:p>
    <w:p w14:paraId="160C5298" w14:textId="77777777" w:rsidR="009B1482" w:rsidRDefault="009B1482" w:rsidP="00D95906">
      <w:pPr>
        <w:rPr>
          <w:rFonts w:ascii="Arial" w:eastAsia="Times New Roman" w:hAnsi="Arial" w:cs="Arial"/>
          <w:color w:val="000000" w:themeColor="text1"/>
          <w:sz w:val="22"/>
          <w:szCs w:val="22"/>
          <w:lang w:eastAsia="en-GB"/>
        </w:rPr>
      </w:pPr>
    </w:p>
    <w:p w14:paraId="71C943B8" w14:textId="77777777" w:rsidR="009B1482" w:rsidRDefault="009B1482" w:rsidP="00D95906">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Evidence required includes</w:t>
      </w:r>
      <w:r w:rsidR="001F58A4">
        <w:rPr>
          <w:rFonts w:ascii="Arial" w:eastAsia="Times New Roman" w:hAnsi="Arial" w:cs="Arial"/>
          <w:color w:val="000000" w:themeColor="text1"/>
          <w:sz w:val="22"/>
          <w:szCs w:val="22"/>
          <w:lang w:eastAsia="en-GB"/>
        </w:rPr>
        <w:t>:</w:t>
      </w:r>
    </w:p>
    <w:p w14:paraId="5137D404" w14:textId="77777777" w:rsidR="009B1482" w:rsidRDefault="009B1482" w:rsidP="00D95906">
      <w:pPr>
        <w:rPr>
          <w:rFonts w:ascii="Arial" w:eastAsia="Times New Roman" w:hAnsi="Arial" w:cs="Arial"/>
          <w:color w:val="000000" w:themeColor="text1"/>
          <w:sz w:val="22"/>
          <w:szCs w:val="22"/>
          <w:lang w:eastAsia="en-GB"/>
        </w:rPr>
      </w:pPr>
    </w:p>
    <w:p w14:paraId="65CD8620" w14:textId="77777777" w:rsidR="009B1482" w:rsidRDefault="009B1482" w:rsidP="009B1482">
      <w:pPr>
        <w:pStyle w:val="ListParagraph"/>
        <w:numPr>
          <w:ilvl w:val="0"/>
          <w:numId w:val="64"/>
        </w:num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Logging, updating and tracking for trends and considerations</w:t>
      </w:r>
    </w:p>
    <w:p w14:paraId="189F7050" w14:textId="77777777" w:rsidR="009B1482" w:rsidRDefault="009B1482" w:rsidP="009B1482">
      <w:pPr>
        <w:pStyle w:val="ListParagraph"/>
        <w:numPr>
          <w:ilvl w:val="0"/>
          <w:numId w:val="64"/>
        </w:num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Details </w:t>
      </w:r>
      <w:r w:rsidR="001F58A4">
        <w:rPr>
          <w:rFonts w:ascii="Arial" w:eastAsia="Times New Roman" w:hAnsi="Arial" w:cs="Arial"/>
          <w:color w:val="000000" w:themeColor="text1"/>
          <w:sz w:val="22"/>
          <w:szCs w:val="22"/>
          <w:lang w:eastAsia="en-GB"/>
        </w:rPr>
        <w:t xml:space="preserve">of </w:t>
      </w:r>
      <w:r>
        <w:rPr>
          <w:rFonts w:ascii="Arial" w:eastAsia="Times New Roman" w:hAnsi="Arial" w:cs="Arial"/>
          <w:color w:val="000000" w:themeColor="text1"/>
          <w:sz w:val="22"/>
          <w:szCs w:val="22"/>
          <w:lang w:eastAsia="en-GB"/>
        </w:rPr>
        <w:t>all dates of a</w:t>
      </w:r>
      <w:r w:rsidRPr="00E23792">
        <w:rPr>
          <w:rFonts w:ascii="Arial" w:eastAsia="Times New Roman" w:hAnsi="Arial" w:cs="Arial"/>
          <w:color w:val="000000" w:themeColor="text1"/>
          <w:sz w:val="22"/>
          <w:szCs w:val="22"/>
          <w:lang w:eastAsia="en-GB"/>
        </w:rPr>
        <w:t>cknowledge</w:t>
      </w:r>
      <w:r w:rsidR="001F58A4">
        <w:rPr>
          <w:rFonts w:ascii="Arial" w:eastAsia="Times New Roman" w:hAnsi="Arial" w:cs="Arial"/>
          <w:color w:val="000000" w:themeColor="text1"/>
          <w:sz w:val="22"/>
          <w:szCs w:val="22"/>
          <w:lang w:eastAsia="en-GB"/>
        </w:rPr>
        <w:t>ment</w:t>
      </w:r>
      <w:r>
        <w:rPr>
          <w:rFonts w:ascii="Arial" w:eastAsia="Times New Roman" w:hAnsi="Arial" w:cs="Arial"/>
          <w:color w:val="000000" w:themeColor="text1"/>
          <w:sz w:val="22"/>
          <w:szCs w:val="22"/>
          <w:lang w:eastAsia="en-GB"/>
        </w:rPr>
        <w:t xml:space="preserve">, </w:t>
      </w:r>
      <w:r w:rsidRPr="00E23792">
        <w:rPr>
          <w:rFonts w:ascii="Arial" w:eastAsia="Times New Roman" w:hAnsi="Arial" w:cs="Arial"/>
          <w:color w:val="000000" w:themeColor="text1"/>
          <w:sz w:val="22"/>
          <w:szCs w:val="22"/>
          <w:lang w:eastAsia="en-GB"/>
        </w:rPr>
        <w:t>holding and final response letters</w:t>
      </w:r>
      <w:r>
        <w:rPr>
          <w:rFonts w:ascii="Arial" w:eastAsia="Times New Roman" w:hAnsi="Arial" w:cs="Arial"/>
          <w:color w:val="000000" w:themeColor="text1"/>
          <w:sz w:val="22"/>
          <w:szCs w:val="22"/>
          <w:lang w:eastAsia="en-GB"/>
        </w:rPr>
        <w:t xml:space="preserve"> and the timely completion of all correspondence</w:t>
      </w:r>
      <w:r w:rsidR="00296F10">
        <w:rPr>
          <w:rFonts w:ascii="Arial" w:eastAsia="Times New Roman" w:hAnsi="Arial" w:cs="Arial"/>
          <w:color w:val="000000" w:themeColor="text1"/>
          <w:sz w:val="22"/>
          <w:szCs w:val="22"/>
          <w:lang w:eastAsia="en-GB"/>
        </w:rPr>
        <w:t xml:space="preserve"> relating to the complaint</w:t>
      </w:r>
    </w:p>
    <w:p w14:paraId="37A47C1D" w14:textId="77777777" w:rsidR="009B1482" w:rsidRPr="001F58A4" w:rsidRDefault="009B1482" w:rsidP="001F58A4">
      <w:pPr>
        <w:pStyle w:val="ListParagraph"/>
        <w:numPr>
          <w:ilvl w:val="0"/>
          <w:numId w:val="64"/>
        </w:num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Complies</w:t>
      </w:r>
      <w:r w:rsidRPr="00F82ABD">
        <w:rPr>
          <w:rFonts w:ascii="Arial" w:eastAsia="Times New Roman" w:hAnsi="Arial" w:cs="Arial"/>
          <w:color w:val="000000" w:themeColor="text1"/>
          <w:sz w:val="22"/>
          <w:szCs w:val="22"/>
          <w:lang w:eastAsia="en-GB"/>
        </w:rPr>
        <w:t xml:space="preserve"> </w:t>
      </w:r>
      <w:r w:rsidR="00296F10">
        <w:rPr>
          <w:rFonts w:ascii="Arial" w:eastAsia="Times New Roman" w:hAnsi="Arial" w:cs="Arial"/>
          <w:color w:val="000000" w:themeColor="text1"/>
          <w:sz w:val="22"/>
          <w:szCs w:val="22"/>
          <w:lang w:eastAsia="en-GB"/>
        </w:rPr>
        <w:t>with</w:t>
      </w:r>
      <w:r w:rsidRPr="00F82ABD">
        <w:rPr>
          <w:rFonts w:ascii="Arial" w:eastAsia="Times New Roman" w:hAnsi="Arial" w:cs="Arial"/>
          <w:color w:val="000000" w:themeColor="text1"/>
          <w:sz w:val="22"/>
          <w:szCs w:val="22"/>
          <w:lang w:eastAsia="en-GB"/>
        </w:rPr>
        <w:t xml:space="preserve"> the complaints in the categories that </w:t>
      </w:r>
      <w:r w:rsidR="00296F10">
        <w:rPr>
          <w:rFonts w:ascii="Arial" w:eastAsia="Times New Roman" w:hAnsi="Arial" w:cs="Arial"/>
          <w:color w:val="000000" w:themeColor="text1"/>
          <w:sz w:val="22"/>
          <w:szCs w:val="22"/>
          <w:lang w:eastAsia="en-GB"/>
        </w:rPr>
        <w:t>are</w:t>
      </w:r>
      <w:r w:rsidRPr="00F82ABD">
        <w:rPr>
          <w:rFonts w:ascii="Arial" w:eastAsia="Times New Roman" w:hAnsi="Arial" w:cs="Arial"/>
          <w:color w:val="000000" w:themeColor="text1"/>
          <w:sz w:val="22"/>
          <w:szCs w:val="22"/>
          <w:lang w:eastAsia="en-GB"/>
        </w:rPr>
        <w:t xml:space="preserve"> </w:t>
      </w:r>
      <w:r w:rsidR="00296F10">
        <w:rPr>
          <w:rFonts w:ascii="Arial" w:eastAsia="Times New Roman" w:hAnsi="Arial" w:cs="Arial"/>
          <w:color w:val="000000" w:themeColor="text1"/>
          <w:sz w:val="22"/>
          <w:szCs w:val="22"/>
          <w:lang w:eastAsia="en-GB"/>
        </w:rPr>
        <w:t>required</w:t>
      </w:r>
      <w:r>
        <w:rPr>
          <w:rFonts w:ascii="Arial" w:eastAsia="Times New Roman" w:hAnsi="Arial" w:cs="Arial"/>
          <w:color w:val="000000" w:themeColor="text1"/>
          <w:sz w:val="22"/>
          <w:szCs w:val="22"/>
          <w:lang w:eastAsia="en-GB"/>
        </w:rPr>
        <w:t xml:space="preserve"> to</w:t>
      </w:r>
      <w:r w:rsidRPr="00F82ABD">
        <w:rPr>
          <w:rFonts w:ascii="Arial" w:eastAsia="Times New Roman" w:hAnsi="Arial" w:cs="Arial"/>
          <w:color w:val="000000" w:themeColor="text1"/>
          <w:sz w:val="22"/>
          <w:szCs w:val="22"/>
          <w:lang w:eastAsia="en-GB"/>
        </w:rPr>
        <w:t xml:space="preserve"> complet</w:t>
      </w:r>
      <w:r>
        <w:rPr>
          <w:rFonts w:ascii="Arial" w:eastAsia="Times New Roman" w:hAnsi="Arial" w:cs="Arial"/>
          <w:color w:val="000000" w:themeColor="text1"/>
          <w:sz w:val="22"/>
          <w:szCs w:val="22"/>
          <w:lang w:eastAsia="en-GB"/>
        </w:rPr>
        <w:t>e</w:t>
      </w:r>
      <w:r w:rsidRPr="00F82ABD">
        <w:rPr>
          <w:rFonts w:ascii="Arial" w:eastAsia="Times New Roman" w:hAnsi="Arial" w:cs="Arial"/>
          <w:color w:val="000000" w:themeColor="text1"/>
          <w:sz w:val="22"/>
          <w:szCs w:val="22"/>
          <w:lang w:eastAsia="en-GB"/>
        </w:rPr>
        <w:t xml:space="preserve"> the annual KO14b submission</w:t>
      </w:r>
      <w:r w:rsidR="00F35483">
        <w:rPr>
          <w:rStyle w:val="FootnoteReference"/>
          <w:rFonts w:ascii="Arial" w:eastAsia="Times New Roman" w:hAnsi="Arial" w:cs="Arial"/>
          <w:color w:val="000000" w:themeColor="text1"/>
          <w:sz w:val="22"/>
          <w:szCs w:val="22"/>
          <w:lang w:eastAsia="en-GB"/>
        </w:rPr>
        <w:footnoteReference w:id="7"/>
      </w:r>
    </w:p>
    <w:p w14:paraId="3C3A3037" w14:textId="77777777" w:rsidR="009B1482" w:rsidRDefault="009B1482" w:rsidP="00D95906">
      <w:pPr>
        <w:rPr>
          <w:rFonts w:ascii="Arial" w:eastAsia="Times New Roman" w:hAnsi="Arial" w:cs="Arial"/>
          <w:color w:val="000000" w:themeColor="text1"/>
          <w:sz w:val="22"/>
          <w:szCs w:val="22"/>
          <w:lang w:eastAsia="en-GB"/>
        </w:rPr>
      </w:pPr>
    </w:p>
    <w:p w14:paraId="1F5872FE" w14:textId="77777777" w:rsidR="009B1482" w:rsidRDefault="00410E92" w:rsidP="00D95906">
      <w:pPr>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This data is submitted by Miss Ciar Munn, Practice Manager</w:t>
      </w:r>
      <w:r w:rsidR="009B1482">
        <w:rPr>
          <w:rFonts w:ascii="Arial" w:eastAsia="Times New Roman" w:hAnsi="Arial" w:cs="Arial"/>
          <w:color w:val="000000" w:themeColor="text1"/>
          <w:sz w:val="22"/>
          <w:szCs w:val="22"/>
          <w:lang w:eastAsia="en-GB"/>
        </w:rPr>
        <w:t xml:space="preserve"> to NHS E within the </w:t>
      </w:r>
      <w:r w:rsidR="009B1482" w:rsidRPr="00C9243F">
        <w:rPr>
          <w:rFonts w:ascii="Arial" w:eastAsia="Times New Roman" w:hAnsi="Arial" w:cs="Arial"/>
          <w:color w:val="000000" w:themeColor="text1"/>
          <w:sz w:val="22"/>
          <w:szCs w:val="22"/>
          <w:lang w:eastAsia="en-GB"/>
        </w:rPr>
        <w:t xml:space="preserve">KO14b </w:t>
      </w:r>
      <w:r w:rsidR="00AE6931" w:rsidRPr="00C9243F">
        <w:rPr>
          <w:rFonts w:ascii="Arial" w:eastAsia="Times New Roman" w:hAnsi="Arial" w:cs="Arial"/>
          <w:color w:val="000000" w:themeColor="text1"/>
          <w:sz w:val="22"/>
          <w:szCs w:val="22"/>
          <w:lang w:eastAsia="en-GB"/>
        </w:rPr>
        <w:t xml:space="preserve">complaints </w:t>
      </w:r>
      <w:r w:rsidR="00AE6931">
        <w:rPr>
          <w:rFonts w:ascii="Arial" w:eastAsia="Times New Roman" w:hAnsi="Arial" w:cs="Arial"/>
          <w:color w:val="000000" w:themeColor="text1"/>
          <w:sz w:val="22"/>
          <w:szCs w:val="22"/>
          <w:lang w:eastAsia="en-GB"/>
        </w:rPr>
        <w:t xml:space="preserve">report </w:t>
      </w:r>
      <w:r w:rsidR="009B1482">
        <w:rPr>
          <w:rFonts w:ascii="Arial" w:eastAsia="Times New Roman" w:hAnsi="Arial" w:cs="Arial"/>
          <w:color w:val="000000" w:themeColor="text1"/>
          <w:sz w:val="22"/>
          <w:szCs w:val="22"/>
          <w:lang w:eastAsia="en-GB"/>
        </w:rPr>
        <w:t>by 31 March annually.</w:t>
      </w:r>
    </w:p>
    <w:p w14:paraId="1F4038EA" w14:textId="77777777" w:rsidR="0091634D" w:rsidRDefault="00D95906" w:rsidP="001F58A4">
      <w:pPr>
        <w:pStyle w:val="Heading2"/>
        <w:ind w:left="576"/>
        <w:rPr>
          <w:rFonts w:ascii="Arial" w:hAnsi="Arial" w:cs="Arial"/>
          <w:smallCaps w:val="0"/>
          <w:sz w:val="24"/>
          <w:szCs w:val="24"/>
        </w:rPr>
      </w:pPr>
      <w:bookmarkStart w:id="51" w:name="_Toc54694010"/>
      <w:bookmarkStart w:id="52" w:name="_Toc54694057"/>
      <w:bookmarkStart w:id="53" w:name="_Toc54694469"/>
      <w:bookmarkStart w:id="54" w:name="_Toc54694703"/>
      <w:bookmarkStart w:id="55" w:name="_Toc54695425"/>
      <w:bookmarkStart w:id="56" w:name="_Toc54699585"/>
      <w:bookmarkStart w:id="57" w:name="_Toc57715509"/>
      <w:bookmarkEnd w:id="51"/>
      <w:bookmarkEnd w:id="52"/>
      <w:bookmarkEnd w:id="53"/>
      <w:bookmarkEnd w:id="54"/>
      <w:bookmarkEnd w:id="55"/>
      <w:bookmarkEnd w:id="56"/>
      <w:r w:rsidRPr="00C0634C">
        <w:rPr>
          <w:rFonts w:ascii="Arial" w:hAnsi="Arial" w:cs="Arial"/>
          <w:smallCaps w:val="0"/>
          <w:sz w:val="24"/>
          <w:szCs w:val="24"/>
        </w:rPr>
        <w:t>Summary</w:t>
      </w:r>
      <w:bookmarkEnd w:id="57"/>
    </w:p>
    <w:p w14:paraId="7DD43D26" w14:textId="77777777" w:rsidR="00C371F2" w:rsidRPr="00C371F2" w:rsidRDefault="00C371F2" w:rsidP="00C371F2">
      <w:pPr>
        <w:rPr>
          <w:rFonts w:ascii="Arial" w:hAnsi="Arial" w:cs="Arial"/>
          <w:sz w:val="22"/>
          <w:lang w:val="en-US"/>
        </w:rPr>
      </w:pPr>
    </w:p>
    <w:p w14:paraId="523ADA55" w14:textId="37A99A21" w:rsidR="00F74E70" w:rsidRDefault="001A53F4" w:rsidP="008D77C1">
      <w:pPr>
        <w:spacing w:before="72" w:after="72"/>
        <w:ind w:right="245"/>
        <w:rPr>
          <w:rFonts w:ascii="Arial" w:eastAsia="Times New Roman" w:hAnsi="Arial" w:cs="Arial"/>
          <w:color w:val="000000" w:themeColor="text1"/>
          <w:sz w:val="22"/>
          <w:szCs w:val="22"/>
          <w:lang w:eastAsia="en-GB"/>
        </w:rPr>
      </w:pPr>
      <w:r w:rsidRPr="00C0634C">
        <w:rPr>
          <w:rFonts w:ascii="Arial" w:eastAsia="Times New Roman" w:hAnsi="Arial" w:cs="Arial"/>
          <w:color w:val="000000" w:themeColor="text1"/>
          <w:sz w:val="22"/>
          <w:szCs w:val="22"/>
          <w:lang w:eastAsia="en-GB"/>
        </w:rPr>
        <w:t xml:space="preserve">The care and treatment delivered by </w:t>
      </w:r>
      <w:r w:rsidR="003E6F75">
        <w:rPr>
          <w:rFonts w:ascii="Arial" w:hAnsi="Arial" w:cs="Arial"/>
          <w:sz w:val="22"/>
          <w:szCs w:val="22"/>
        </w:rPr>
        <w:t xml:space="preserve">Haddenham Medical Centre </w:t>
      </w:r>
      <w:r w:rsidRPr="00C0634C">
        <w:rPr>
          <w:rFonts w:ascii="Arial" w:eastAsia="Times New Roman" w:hAnsi="Arial" w:cs="Arial"/>
          <w:color w:val="000000" w:themeColor="text1"/>
          <w:sz w:val="22"/>
          <w:szCs w:val="22"/>
          <w:lang w:eastAsia="en-GB"/>
        </w:rPr>
        <w:t xml:space="preserve">is done so with due diligence and in accordance with current guidelines.  However, it is acknowledged that sometimes things can go wrong.  By having an effective complaints process in place, this </w:t>
      </w:r>
      <w:r w:rsidR="00113223">
        <w:rPr>
          <w:rFonts w:ascii="Arial" w:eastAsia="Times New Roman" w:hAnsi="Arial" w:cs="Arial"/>
          <w:color w:val="000000" w:themeColor="text1"/>
          <w:sz w:val="22"/>
          <w:szCs w:val="22"/>
          <w:lang w:eastAsia="en-GB"/>
        </w:rPr>
        <w:t>organisation</w:t>
      </w:r>
      <w:r w:rsidRPr="00C0634C">
        <w:rPr>
          <w:rFonts w:ascii="Arial" w:eastAsia="Times New Roman" w:hAnsi="Arial" w:cs="Arial"/>
          <w:color w:val="000000" w:themeColor="text1"/>
          <w:sz w:val="22"/>
          <w:szCs w:val="22"/>
          <w:lang w:eastAsia="en-GB"/>
        </w:rPr>
        <w:t xml:space="preserve"> is able to investigate and resolve complaints in a timely manner, achieving the desired outcome for service users, whilst also identifying lessons learn</w:t>
      </w:r>
      <w:r w:rsidR="008D77C1">
        <w:rPr>
          <w:rFonts w:ascii="Arial" w:eastAsia="Times New Roman" w:hAnsi="Arial" w:cs="Arial"/>
          <w:color w:val="000000" w:themeColor="text1"/>
          <w:sz w:val="22"/>
          <w:szCs w:val="22"/>
          <w:lang w:eastAsia="en-GB"/>
        </w:rPr>
        <w:t>ed</w:t>
      </w:r>
      <w:r w:rsidRPr="00C0634C">
        <w:rPr>
          <w:rFonts w:ascii="Arial" w:eastAsia="Times New Roman" w:hAnsi="Arial" w:cs="Arial"/>
          <w:color w:val="000000" w:themeColor="text1"/>
          <w:sz w:val="22"/>
          <w:szCs w:val="22"/>
          <w:lang w:eastAsia="en-GB"/>
        </w:rPr>
        <w:t xml:space="preserve"> and ultimately improving service delivery.</w:t>
      </w:r>
    </w:p>
    <w:p w14:paraId="36D6CEB7"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69C5022B"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45F11498"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4CAFF76A"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15B38270"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229FCFDE"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67F62E92"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6A657658"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517A0FF8"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52C37C8D"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308E16CC"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560D6753"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5B41C579"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0541A97F"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43102E40" w14:textId="008AB511" w:rsidR="00196940" w:rsidRDefault="00196940" w:rsidP="008D77C1">
      <w:pPr>
        <w:spacing w:before="72" w:after="72"/>
        <w:ind w:right="245"/>
        <w:rPr>
          <w:rFonts w:ascii="Arial" w:eastAsia="Times New Roman" w:hAnsi="Arial" w:cs="Arial"/>
          <w:color w:val="000000" w:themeColor="text1"/>
          <w:sz w:val="22"/>
          <w:szCs w:val="22"/>
          <w:lang w:eastAsia="en-GB"/>
        </w:rPr>
      </w:pPr>
    </w:p>
    <w:p w14:paraId="6450EED1" w14:textId="0FE6B720" w:rsidR="003E6F75" w:rsidRDefault="003E6F75" w:rsidP="008D77C1">
      <w:pPr>
        <w:spacing w:before="72" w:after="72"/>
        <w:ind w:right="245"/>
        <w:rPr>
          <w:rFonts w:ascii="Arial" w:eastAsia="Times New Roman" w:hAnsi="Arial" w:cs="Arial"/>
          <w:color w:val="000000" w:themeColor="text1"/>
          <w:sz w:val="22"/>
          <w:szCs w:val="22"/>
          <w:lang w:eastAsia="en-GB"/>
        </w:rPr>
      </w:pPr>
    </w:p>
    <w:p w14:paraId="210BF47C" w14:textId="62AEF2D1" w:rsidR="003E6F75" w:rsidRDefault="003E6F75" w:rsidP="008D77C1">
      <w:pPr>
        <w:spacing w:before="72" w:after="72"/>
        <w:ind w:right="245"/>
        <w:rPr>
          <w:rFonts w:ascii="Arial" w:eastAsia="Times New Roman" w:hAnsi="Arial" w:cs="Arial"/>
          <w:color w:val="000000" w:themeColor="text1"/>
          <w:sz w:val="22"/>
          <w:szCs w:val="22"/>
          <w:lang w:eastAsia="en-GB"/>
        </w:rPr>
      </w:pPr>
    </w:p>
    <w:p w14:paraId="6CA6177C" w14:textId="77777777" w:rsidR="003E6F75" w:rsidRDefault="003E6F75" w:rsidP="008D77C1">
      <w:pPr>
        <w:spacing w:before="72" w:after="72"/>
        <w:ind w:right="245"/>
        <w:rPr>
          <w:rFonts w:ascii="Arial" w:eastAsia="Times New Roman" w:hAnsi="Arial" w:cs="Arial"/>
          <w:color w:val="000000" w:themeColor="text1"/>
          <w:sz w:val="22"/>
          <w:szCs w:val="22"/>
          <w:lang w:eastAsia="en-GB"/>
        </w:rPr>
      </w:pPr>
    </w:p>
    <w:p w14:paraId="331364E4" w14:textId="77777777" w:rsidR="00C371F2" w:rsidRDefault="00C371F2" w:rsidP="008D77C1">
      <w:pPr>
        <w:spacing w:before="72" w:after="72"/>
        <w:ind w:right="245"/>
        <w:rPr>
          <w:rFonts w:ascii="Arial" w:eastAsia="Times New Roman" w:hAnsi="Arial" w:cs="Arial"/>
          <w:color w:val="000000" w:themeColor="text1"/>
          <w:sz w:val="22"/>
          <w:szCs w:val="22"/>
          <w:lang w:eastAsia="en-GB"/>
        </w:rPr>
      </w:pPr>
    </w:p>
    <w:p w14:paraId="0A1241D1" w14:textId="77777777" w:rsidR="00196940" w:rsidRDefault="00196940" w:rsidP="008D77C1">
      <w:pPr>
        <w:spacing w:before="72" w:after="72"/>
        <w:ind w:right="245"/>
        <w:rPr>
          <w:rFonts w:ascii="Arial" w:eastAsia="Times New Roman" w:hAnsi="Arial" w:cs="Arial"/>
          <w:color w:val="000000" w:themeColor="text1"/>
          <w:sz w:val="22"/>
          <w:szCs w:val="22"/>
          <w:lang w:eastAsia="en-GB"/>
        </w:rPr>
      </w:pPr>
    </w:p>
    <w:p w14:paraId="7973B13C" w14:textId="77777777" w:rsidR="00196940" w:rsidRDefault="00196940" w:rsidP="008D77C1">
      <w:pPr>
        <w:spacing w:before="72" w:after="72"/>
        <w:ind w:right="245"/>
        <w:rPr>
          <w:rFonts w:ascii="Arial" w:hAnsi="Arial" w:cs="Arial"/>
          <w:lang w:val="en-US"/>
        </w:rPr>
      </w:pPr>
    </w:p>
    <w:p w14:paraId="08D4011A" w14:textId="77777777" w:rsidR="00410E92" w:rsidRDefault="00410E92" w:rsidP="008D77C1">
      <w:pPr>
        <w:spacing w:before="72" w:after="72"/>
        <w:ind w:right="245"/>
        <w:rPr>
          <w:rFonts w:ascii="Arial" w:hAnsi="Arial" w:cs="Arial"/>
          <w:lang w:val="en-US"/>
        </w:rPr>
      </w:pPr>
    </w:p>
    <w:p w14:paraId="483AE7C2" w14:textId="451ABDCE" w:rsidR="0091634D" w:rsidRPr="003C1063" w:rsidRDefault="0089549F" w:rsidP="0091634D">
      <w:pPr>
        <w:pStyle w:val="Heading2"/>
        <w:numPr>
          <w:ilvl w:val="0"/>
          <w:numId w:val="0"/>
        </w:numPr>
        <w:ind w:left="576" w:hanging="576"/>
        <w:rPr>
          <w:rFonts w:ascii="Arial" w:hAnsi="Arial" w:cs="Arial"/>
          <w:smallCaps w:val="0"/>
          <w:color w:val="auto"/>
        </w:rPr>
      </w:pPr>
      <w:bookmarkStart w:id="58" w:name="_Toc57715510"/>
      <w:r>
        <w:rPr>
          <w:rFonts w:ascii="Arial" w:hAnsi="Arial" w:cs="Arial"/>
          <w:smallCaps w:val="0"/>
          <w:color w:val="auto"/>
        </w:rPr>
        <w:lastRenderedPageBreak/>
        <w:t>An</w:t>
      </w:r>
      <w:r w:rsidR="0091634D" w:rsidRPr="003C1063">
        <w:rPr>
          <w:rFonts w:ascii="Arial" w:hAnsi="Arial" w:cs="Arial"/>
          <w:smallCaps w:val="0"/>
          <w:color w:val="auto"/>
        </w:rPr>
        <w:t xml:space="preserve">nex A – Patient </w:t>
      </w:r>
      <w:r w:rsidR="008D77C1">
        <w:rPr>
          <w:rFonts w:ascii="Arial" w:hAnsi="Arial" w:cs="Arial"/>
          <w:smallCaps w:val="0"/>
          <w:color w:val="auto"/>
        </w:rPr>
        <w:t>complaint f</w:t>
      </w:r>
      <w:r w:rsidR="0091634D" w:rsidRPr="003C1063">
        <w:rPr>
          <w:rFonts w:ascii="Arial" w:hAnsi="Arial" w:cs="Arial"/>
          <w:smallCaps w:val="0"/>
          <w:color w:val="auto"/>
        </w:rPr>
        <w:t>orm</w:t>
      </w:r>
      <w:bookmarkEnd w:id="58"/>
    </w:p>
    <w:p w14:paraId="40C6B1D6" w14:textId="77777777" w:rsidR="00544512" w:rsidRPr="00E665C2" w:rsidRDefault="00544512" w:rsidP="00544512">
      <w:pPr>
        <w:rPr>
          <w:rFonts w:ascii="Arial" w:hAnsi="Arial" w:cs="Arial"/>
          <w:b/>
          <w:bCs/>
          <w:sz w:val="22"/>
          <w:lang w:eastAsia="en-GB"/>
        </w:rPr>
      </w:pPr>
      <w:r w:rsidRPr="00E665C2">
        <w:rPr>
          <w:rFonts w:ascii="Arial" w:hAnsi="Arial" w:cs="Arial"/>
          <w:b/>
          <w:bCs/>
          <w:sz w:val="22"/>
          <w:lang w:eastAsia="en-GB"/>
        </w:rPr>
        <w:t>SECTION 1: PATIENT DETAILS</w:t>
      </w:r>
    </w:p>
    <w:p w14:paraId="21A132E4" w14:textId="77777777" w:rsidR="00544512" w:rsidRPr="00C0634C" w:rsidRDefault="00544512" w:rsidP="00544512">
      <w:pPr>
        <w:rPr>
          <w:rFonts w:ascii="Arial" w:hAnsi="Arial" w:cs="Arial"/>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D63765" w14:paraId="3114E60F" w14:textId="77777777" w:rsidTr="00544512">
        <w:tc>
          <w:tcPr>
            <w:tcW w:w="1951" w:type="dxa"/>
            <w:shd w:val="clear" w:color="auto" w:fill="auto"/>
          </w:tcPr>
          <w:p w14:paraId="402A07A1"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14:paraId="27738B2C"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16AEEF1A" w14:textId="77777777" w:rsidR="00544512" w:rsidRPr="00D63765" w:rsidRDefault="00544512" w:rsidP="00544512">
            <w:pPr>
              <w:spacing w:before="120" w:after="120"/>
              <w:rPr>
                <w:rFonts w:ascii="Arial" w:hAnsi="Arial" w:cs="Arial"/>
                <w:bCs/>
                <w:sz w:val="22"/>
                <w:szCs w:val="22"/>
                <w:lang w:eastAsia="en-GB"/>
              </w:rPr>
            </w:pPr>
            <w:r w:rsidRPr="00D63765">
              <w:rPr>
                <w:rFonts w:ascii="Arial" w:eastAsia="Calibri" w:hAnsi="Arial" w:cs="Arial"/>
                <w:bCs/>
                <w:color w:val="000000"/>
                <w:sz w:val="22"/>
                <w:szCs w:val="22"/>
                <w:lang w:eastAsia="en-GB"/>
              </w:rPr>
              <w:t>Title</w:t>
            </w:r>
          </w:p>
        </w:tc>
        <w:tc>
          <w:tcPr>
            <w:tcW w:w="2465" w:type="dxa"/>
            <w:shd w:val="clear" w:color="auto" w:fill="auto"/>
          </w:tcPr>
          <w:p w14:paraId="5017834C"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00640C8E" w14:textId="77777777" w:rsidTr="00544512">
        <w:tc>
          <w:tcPr>
            <w:tcW w:w="1951" w:type="dxa"/>
            <w:shd w:val="clear" w:color="auto" w:fill="auto"/>
          </w:tcPr>
          <w:p w14:paraId="09CA9310"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14:paraId="3B787679" w14:textId="77777777" w:rsidR="00544512" w:rsidRPr="00D63765" w:rsidRDefault="00544512" w:rsidP="00544512">
            <w:pPr>
              <w:spacing w:before="120" w:after="120"/>
              <w:rPr>
                <w:rFonts w:ascii="Arial" w:hAnsi="Arial" w:cs="Arial"/>
                <w:bCs/>
                <w:sz w:val="22"/>
                <w:szCs w:val="22"/>
                <w:lang w:eastAsia="en-GB"/>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D63765" w14:paraId="3955B94D" w14:textId="77777777" w:rsidTr="00544512">
              <w:trPr>
                <w:trHeight w:val="257"/>
              </w:trPr>
              <w:tc>
                <w:tcPr>
                  <w:tcW w:w="1934" w:type="dxa"/>
                </w:tcPr>
                <w:p w14:paraId="1765D980" w14:textId="77777777" w:rsidR="00544512" w:rsidRPr="00D63765" w:rsidRDefault="00544512" w:rsidP="00544512">
                  <w:pPr>
                    <w:pStyle w:val="Default"/>
                    <w:spacing w:before="120" w:after="120"/>
                    <w:ind w:left="-101"/>
                    <w:rPr>
                      <w:sz w:val="22"/>
                      <w:szCs w:val="22"/>
                    </w:rPr>
                  </w:pPr>
                  <w:r>
                    <w:rPr>
                      <w:bCs/>
                      <w:sz w:val="22"/>
                      <w:szCs w:val="22"/>
                    </w:rPr>
                    <w:t>Address</w:t>
                  </w:r>
                </w:p>
              </w:tc>
            </w:tr>
            <w:tr w:rsidR="00544512" w:rsidRPr="00D63765" w14:paraId="63449BC6" w14:textId="77777777" w:rsidTr="00544512">
              <w:trPr>
                <w:trHeight w:val="280"/>
              </w:trPr>
              <w:tc>
                <w:tcPr>
                  <w:tcW w:w="1934" w:type="dxa"/>
                  <w:vAlign w:val="center"/>
                </w:tcPr>
                <w:p w14:paraId="28B2827C" w14:textId="77777777" w:rsidR="00544512" w:rsidRPr="00D63765" w:rsidRDefault="00544512" w:rsidP="00544512">
                  <w:pPr>
                    <w:pStyle w:val="Default"/>
                    <w:spacing w:before="120" w:after="120"/>
                    <w:rPr>
                      <w:sz w:val="22"/>
                      <w:szCs w:val="22"/>
                    </w:rPr>
                  </w:pPr>
                  <w:r w:rsidRPr="00D63765">
                    <w:rPr>
                      <w:bCs/>
                      <w:sz w:val="22"/>
                      <w:szCs w:val="22"/>
                    </w:rPr>
                    <w:t xml:space="preserve"> </w:t>
                  </w:r>
                </w:p>
              </w:tc>
            </w:tr>
          </w:tbl>
          <w:p w14:paraId="5A18D4C4" w14:textId="77777777" w:rsidR="00544512" w:rsidRPr="00D63765" w:rsidRDefault="00544512" w:rsidP="00544512">
            <w:pPr>
              <w:spacing w:before="120" w:after="120"/>
              <w:rPr>
                <w:rFonts w:ascii="Arial" w:hAnsi="Arial" w:cs="Arial"/>
                <w:bCs/>
                <w:sz w:val="22"/>
                <w:szCs w:val="22"/>
                <w:lang w:eastAsia="en-GB"/>
              </w:rPr>
            </w:pPr>
          </w:p>
        </w:tc>
        <w:tc>
          <w:tcPr>
            <w:tcW w:w="2465" w:type="dxa"/>
            <w:vMerge w:val="restart"/>
            <w:shd w:val="clear" w:color="auto" w:fill="auto"/>
          </w:tcPr>
          <w:p w14:paraId="05A75B3E"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7060F511" w14:textId="77777777" w:rsidTr="00544512">
        <w:tc>
          <w:tcPr>
            <w:tcW w:w="1951" w:type="dxa"/>
            <w:shd w:val="clear" w:color="auto" w:fill="auto"/>
          </w:tcPr>
          <w:p w14:paraId="19424B73"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14:paraId="1F554689" w14:textId="77777777" w:rsidR="00544512" w:rsidRPr="00D63765" w:rsidRDefault="00544512" w:rsidP="00544512">
            <w:pPr>
              <w:spacing w:before="120" w:after="120"/>
              <w:rPr>
                <w:rFonts w:ascii="Arial" w:hAnsi="Arial" w:cs="Arial"/>
                <w:bCs/>
                <w:sz w:val="22"/>
                <w:szCs w:val="22"/>
                <w:lang w:eastAsia="en-GB"/>
              </w:rPr>
            </w:pPr>
          </w:p>
        </w:tc>
        <w:tc>
          <w:tcPr>
            <w:tcW w:w="2150" w:type="dxa"/>
            <w:vMerge/>
            <w:shd w:val="clear" w:color="auto" w:fill="auto"/>
          </w:tcPr>
          <w:p w14:paraId="257FA9C1" w14:textId="77777777" w:rsidR="00544512" w:rsidRPr="00D63765" w:rsidRDefault="00544512" w:rsidP="00544512">
            <w:pPr>
              <w:spacing w:before="120" w:after="120"/>
              <w:rPr>
                <w:rFonts w:ascii="Arial" w:hAnsi="Arial" w:cs="Arial"/>
                <w:bCs/>
                <w:sz w:val="22"/>
                <w:szCs w:val="22"/>
                <w:lang w:eastAsia="en-GB"/>
              </w:rPr>
            </w:pPr>
          </w:p>
        </w:tc>
        <w:tc>
          <w:tcPr>
            <w:tcW w:w="2465" w:type="dxa"/>
            <w:vMerge/>
            <w:shd w:val="clear" w:color="auto" w:fill="auto"/>
          </w:tcPr>
          <w:p w14:paraId="2DA00EB5"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42927FD8" w14:textId="77777777" w:rsidTr="00544512">
        <w:tc>
          <w:tcPr>
            <w:tcW w:w="1951" w:type="dxa"/>
            <w:shd w:val="clear" w:color="auto" w:fill="auto"/>
          </w:tcPr>
          <w:p w14:paraId="52A679AC" w14:textId="77777777" w:rsidR="00544512" w:rsidRPr="00D63765" w:rsidRDefault="00544512" w:rsidP="00296F10">
            <w:pPr>
              <w:spacing w:before="120" w:after="120"/>
              <w:rPr>
                <w:rFonts w:ascii="Arial" w:hAnsi="Arial" w:cs="Arial"/>
                <w:bCs/>
                <w:sz w:val="22"/>
                <w:szCs w:val="22"/>
              </w:rPr>
            </w:pPr>
            <w:r w:rsidRPr="00D63765">
              <w:rPr>
                <w:rFonts w:ascii="Arial" w:hAnsi="Arial" w:cs="Arial"/>
                <w:bCs/>
                <w:sz w:val="22"/>
                <w:szCs w:val="22"/>
              </w:rPr>
              <w:t xml:space="preserve">Telephone </w:t>
            </w:r>
            <w:r w:rsidR="00296F10">
              <w:rPr>
                <w:rFonts w:ascii="Arial" w:hAnsi="Arial" w:cs="Arial"/>
                <w:bCs/>
                <w:sz w:val="22"/>
                <w:szCs w:val="22"/>
              </w:rPr>
              <w:t>n</w:t>
            </w:r>
            <w:r w:rsidRPr="00D63765">
              <w:rPr>
                <w:rFonts w:ascii="Arial" w:hAnsi="Arial" w:cs="Arial"/>
                <w:bCs/>
                <w:sz w:val="22"/>
                <w:szCs w:val="22"/>
              </w:rPr>
              <w:t>o.</w:t>
            </w:r>
          </w:p>
        </w:tc>
        <w:tc>
          <w:tcPr>
            <w:tcW w:w="2670" w:type="dxa"/>
            <w:shd w:val="clear" w:color="auto" w:fill="auto"/>
          </w:tcPr>
          <w:p w14:paraId="579695EC"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470261CA"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Postcode</w:t>
            </w:r>
          </w:p>
        </w:tc>
        <w:tc>
          <w:tcPr>
            <w:tcW w:w="2465" w:type="dxa"/>
            <w:shd w:val="clear" w:color="auto" w:fill="auto"/>
          </w:tcPr>
          <w:p w14:paraId="416E612B" w14:textId="77777777" w:rsidR="00544512" w:rsidRPr="00D63765" w:rsidRDefault="00544512" w:rsidP="00544512">
            <w:pPr>
              <w:spacing w:before="120" w:after="120"/>
              <w:rPr>
                <w:rFonts w:ascii="Arial" w:hAnsi="Arial" w:cs="Arial"/>
                <w:bCs/>
                <w:sz w:val="22"/>
                <w:szCs w:val="22"/>
                <w:lang w:eastAsia="en-GB"/>
              </w:rPr>
            </w:pPr>
          </w:p>
        </w:tc>
      </w:tr>
    </w:tbl>
    <w:p w14:paraId="093F576A" w14:textId="77777777" w:rsidR="00544512" w:rsidRPr="00C0634C" w:rsidRDefault="00544512" w:rsidP="00544512">
      <w:pPr>
        <w:autoSpaceDE w:val="0"/>
        <w:autoSpaceDN w:val="0"/>
        <w:adjustRightInd w:val="0"/>
        <w:rPr>
          <w:rFonts w:ascii="Arial" w:hAnsi="Arial" w:cs="Arial"/>
          <w:b/>
          <w:bCs/>
          <w:sz w:val="22"/>
          <w:szCs w:val="22"/>
          <w:lang w:eastAsia="en-GB"/>
        </w:rPr>
      </w:pPr>
    </w:p>
    <w:p w14:paraId="5E093E18" w14:textId="77777777" w:rsidR="00544512" w:rsidRPr="00C0634C" w:rsidRDefault="00544512" w:rsidP="00544512">
      <w:pPr>
        <w:autoSpaceDE w:val="0"/>
        <w:autoSpaceDN w:val="0"/>
        <w:adjustRightInd w:val="0"/>
        <w:rPr>
          <w:rFonts w:ascii="Arial" w:hAnsi="Arial" w:cs="Arial"/>
          <w:b/>
          <w:bCs/>
          <w:sz w:val="22"/>
          <w:szCs w:val="22"/>
          <w:lang w:eastAsia="en-GB"/>
        </w:rPr>
      </w:pPr>
      <w:r w:rsidRPr="00C0634C">
        <w:rPr>
          <w:rFonts w:ascii="Arial" w:hAnsi="Arial" w:cs="Arial"/>
          <w:b/>
          <w:bCs/>
          <w:sz w:val="22"/>
          <w:szCs w:val="22"/>
          <w:lang w:eastAsia="en-GB"/>
        </w:rPr>
        <w:t>SECTION 2: COMPLAINT DETAILS</w:t>
      </w:r>
    </w:p>
    <w:p w14:paraId="23A00E97" w14:textId="77777777" w:rsidR="00544512" w:rsidRPr="00C0634C" w:rsidRDefault="00544512" w:rsidP="00544512">
      <w:pPr>
        <w:autoSpaceDE w:val="0"/>
        <w:autoSpaceDN w:val="0"/>
        <w:adjustRightInd w:val="0"/>
        <w:rPr>
          <w:rFonts w:ascii="Arial" w:hAnsi="Arial" w:cs="Arial"/>
          <w:b/>
          <w:bCs/>
          <w:sz w:val="22"/>
          <w:szCs w:val="22"/>
          <w:lang w:eastAsia="en-GB"/>
        </w:rPr>
      </w:pPr>
    </w:p>
    <w:p w14:paraId="4E5C7199" w14:textId="77777777" w:rsidR="00544512" w:rsidRPr="00C0634C" w:rsidRDefault="00544512" w:rsidP="00544512">
      <w:pPr>
        <w:autoSpaceDE w:val="0"/>
        <w:autoSpaceDN w:val="0"/>
        <w:adjustRightInd w:val="0"/>
        <w:rPr>
          <w:rFonts w:ascii="Arial" w:hAnsi="Arial" w:cs="Arial"/>
          <w:sz w:val="22"/>
          <w:szCs w:val="22"/>
          <w:lang w:eastAsia="en-GB"/>
        </w:rPr>
      </w:pPr>
      <w:r w:rsidRPr="00C0634C">
        <w:rPr>
          <w:rFonts w:ascii="Arial" w:hAnsi="Arial" w:cs="Arial"/>
          <w:sz w:val="22"/>
          <w:szCs w:val="22"/>
          <w:lang w:eastAsia="en-GB"/>
        </w:rPr>
        <w:t xml:space="preserve">Please give full details of the complaint below including dates, times, locations and names of any </w:t>
      </w:r>
      <w:r w:rsidR="00113223">
        <w:rPr>
          <w:rFonts w:ascii="Arial" w:hAnsi="Arial" w:cs="Arial"/>
          <w:sz w:val="22"/>
          <w:szCs w:val="22"/>
          <w:lang w:eastAsia="en-GB"/>
        </w:rPr>
        <w:t>organisation</w:t>
      </w:r>
      <w:r w:rsidRPr="00C0634C">
        <w:rPr>
          <w:rFonts w:ascii="Arial" w:hAnsi="Arial" w:cs="Arial"/>
          <w:sz w:val="22"/>
          <w:szCs w:val="22"/>
          <w:lang w:eastAsia="en-GB"/>
        </w:rPr>
        <w:t xml:space="preserve"> staff (if known). Continue on a separate page if required.</w:t>
      </w:r>
    </w:p>
    <w:p w14:paraId="4B7EE401" w14:textId="77777777" w:rsidR="00544512" w:rsidRPr="00C0634C" w:rsidRDefault="00544512" w:rsidP="00544512">
      <w:pPr>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8296"/>
      </w:tblGrid>
      <w:tr w:rsidR="00544512" w:rsidRPr="00C0634C" w14:paraId="65234069" w14:textId="77777777" w:rsidTr="00544512">
        <w:tc>
          <w:tcPr>
            <w:tcW w:w="10450" w:type="dxa"/>
          </w:tcPr>
          <w:p w14:paraId="5DFDEA01" w14:textId="77777777" w:rsidR="00544512" w:rsidRPr="00C0634C" w:rsidRDefault="00544512" w:rsidP="00544512">
            <w:pPr>
              <w:autoSpaceDE w:val="0"/>
              <w:autoSpaceDN w:val="0"/>
              <w:adjustRightInd w:val="0"/>
              <w:rPr>
                <w:rFonts w:ascii="Arial" w:hAnsi="Arial" w:cs="Arial"/>
                <w:b/>
                <w:bCs/>
                <w:sz w:val="22"/>
                <w:szCs w:val="22"/>
                <w:lang w:eastAsia="en-GB"/>
              </w:rPr>
            </w:pPr>
          </w:p>
          <w:p w14:paraId="71071AED" w14:textId="77777777" w:rsidR="00544512" w:rsidRPr="00C0634C" w:rsidRDefault="00544512" w:rsidP="00544512">
            <w:pPr>
              <w:autoSpaceDE w:val="0"/>
              <w:autoSpaceDN w:val="0"/>
              <w:adjustRightInd w:val="0"/>
              <w:rPr>
                <w:rFonts w:ascii="Arial" w:hAnsi="Arial" w:cs="Arial"/>
                <w:b/>
                <w:bCs/>
                <w:sz w:val="22"/>
                <w:szCs w:val="22"/>
                <w:lang w:eastAsia="en-GB"/>
              </w:rPr>
            </w:pPr>
          </w:p>
          <w:p w14:paraId="38A0EBE3" w14:textId="77777777" w:rsidR="00544512" w:rsidRPr="00C0634C" w:rsidRDefault="00544512" w:rsidP="00544512">
            <w:pPr>
              <w:autoSpaceDE w:val="0"/>
              <w:autoSpaceDN w:val="0"/>
              <w:adjustRightInd w:val="0"/>
              <w:rPr>
                <w:rFonts w:ascii="Arial" w:hAnsi="Arial" w:cs="Arial"/>
                <w:b/>
                <w:bCs/>
                <w:sz w:val="22"/>
                <w:szCs w:val="22"/>
                <w:lang w:eastAsia="en-GB"/>
              </w:rPr>
            </w:pPr>
          </w:p>
          <w:p w14:paraId="10862BA0" w14:textId="77777777" w:rsidR="00544512" w:rsidRPr="00C0634C" w:rsidRDefault="00544512" w:rsidP="00544512">
            <w:pPr>
              <w:autoSpaceDE w:val="0"/>
              <w:autoSpaceDN w:val="0"/>
              <w:adjustRightInd w:val="0"/>
              <w:rPr>
                <w:rFonts w:ascii="Arial" w:hAnsi="Arial" w:cs="Arial"/>
                <w:b/>
                <w:bCs/>
                <w:sz w:val="22"/>
                <w:szCs w:val="22"/>
                <w:lang w:eastAsia="en-GB"/>
              </w:rPr>
            </w:pPr>
          </w:p>
          <w:p w14:paraId="06444988" w14:textId="77777777" w:rsidR="00544512" w:rsidRPr="00C0634C" w:rsidRDefault="00544512" w:rsidP="00544512">
            <w:pPr>
              <w:autoSpaceDE w:val="0"/>
              <w:autoSpaceDN w:val="0"/>
              <w:adjustRightInd w:val="0"/>
              <w:rPr>
                <w:rFonts w:ascii="Arial" w:hAnsi="Arial" w:cs="Arial"/>
                <w:b/>
                <w:bCs/>
                <w:sz w:val="22"/>
                <w:szCs w:val="22"/>
                <w:lang w:eastAsia="en-GB"/>
              </w:rPr>
            </w:pPr>
          </w:p>
          <w:p w14:paraId="04C5A6EC" w14:textId="77777777" w:rsidR="00544512" w:rsidRPr="00C0634C" w:rsidRDefault="00544512" w:rsidP="00544512">
            <w:pPr>
              <w:autoSpaceDE w:val="0"/>
              <w:autoSpaceDN w:val="0"/>
              <w:adjustRightInd w:val="0"/>
              <w:rPr>
                <w:rFonts w:ascii="Arial" w:hAnsi="Arial" w:cs="Arial"/>
                <w:b/>
                <w:bCs/>
                <w:sz w:val="22"/>
                <w:szCs w:val="22"/>
                <w:lang w:eastAsia="en-GB"/>
              </w:rPr>
            </w:pPr>
          </w:p>
          <w:p w14:paraId="2DA16E46" w14:textId="77777777" w:rsidR="00544512" w:rsidRDefault="00544512" w:rsidP="00544512">
            <w:pPr>
              <w:autoSpaceDE w:val="0"/>
              <w:autoSpaceDN w:val="0"/>
              <w:adjustRightInd w:val="0"/>
              <w:rPr>
                <w:rFonts w:ascii="Arial" w:hAnsi="Arial" w:cs="Arial"/>
                <w:b/>
                <w:bCs/>
                <w:sz w:val="22"/>
                <w:szCs w:val="22"/>
                <w:lang w:eastAsia="en-GB"/>
              </w:rPr>
            </w:pPr>
          </w:p>
          <w:p w14:paraId="2510324C" w14:textId="77777777" w:rsidR="00544512" w:rsidRDefault="00544512" w:rsidP="00544512">
            <w:pPr>
              <w:autoSpaceDE w:val="0"/>
              <w:autoSpaceDN w:val="0"/>
              <w:adjustRightInd w:val="0"/>
              <w:rPr>
                <w:rFonts w:ascii="Arial" w:hAnsi="Arial" w:cs="Arial"/>
                <w:b/>
                <w:bCs/>
                <w:sz w:val="22"/>
                <w:szCs w:val="22"/>
                <w:lang w:eastAsia="en-GB"/>
              </w:rPr>
            </w:pPr>
          </w:p>
          <w:p w14:paraId="7966504B" w14:textId="77777777" w:rsidR="00544512" w:rsidRPr="00C0634C" w:rsidRDefault="00544512" w:rsidP="00544512">
            <w:pPr>
              <w:autoSpaceDE w:val="0"/>
              <w:autoSpaceDN w:val="0"/>
              <w:adjustRightInd w:val="0"/>
              <w:rPr>
                <w:rFonts w:ascii="Arial" w:hAnsi="Arial" w:cs="Arial"/>
                <w:b/>
                <w:bCs/>
                <w:sz w:val="22"/>
                <w:szCs w:val="22"/>
                <w:lang w:eastAsia="en-GB"/>
              </w:rPr>
            </w:pPr>
          </w:p>
        </w:tc>
      </w:tr>
    </w:tbl>
    <w:p w14:paraId="146ADD08" w14:textId="77777777" w:rsidR="00544512" w:rsidRPr="00C0634C" w:rsidRDefault="00544512" w:rsidP="00544512">
      <w:pPr>
        <w:autoSpaceDE w:val="0"/>
        <w:autoSpaceDN w:val="0"/>
        <w:adjustRightInd w:val="0"/>
        <w:rPr>
          <w:rFonts w:ascii="Arial" w:hAnsi="Arial" w:cs="Arial"/>
          <w:b/>
          <w:bCs/>
          <w:sz w:val="22"/>
          <w:szCs w:val="22"/>
          <w:lang w:eastAsia="en-GB"/>
        </w:rPr>
      </w:pPr>
    </w:p>
    <w:p w14:paraId="62AE2A0F" w14:textId="77777777" w:rsidR="00544512" w:rsidRPr="00C0634C" w:rsidRDefault="00544512" w:rsidP="00544512">
      <w:pPr>
        <w:autoSpaceDE w:val="0"/>
        <w:autoSpaceDN w:val="0"/>
        <w:adjustRightInd w:val="0"/>
        <w:rPr>
          <w:rFonts w:ascii="Arial" w:hAnsi="Arial" w:cs="Arial"/>
          <w:b/>
          <w:bCs/>
          <w:sz w:val="22"/>
          <w:szCs w:val="22"/>
          <w:lang w:eastAsia="en-GB"/>
        </w:rPr>
      </w:pPr>
      <w:r w:rsidRPr="00C0634C">
        <w:rPr>
          <w:rFonts w:ascii="Arial" w:hAnsi="Arial" w:cs="Arial"/>
          <w:b/>
          <w:bCs/>
          <w:sz w:val="22"/>
          <w:szCs w:val="22"/>
          <w:lang w:eastAsia="en-GB"/>
        </w:rPr>
        <w:t xml:space="preserve">SECTION 3: </w:t>
      </w:r>
      <w:r>
        <w:rPr>
          <w:rFonts w:ascii="Arial" w:hAnsi="Arial" w:cs="Arial"/>
          <w:b/>
          <w:bCs/>
          <w:sz w:val="22"/>
          <w:szCs w:val="22"/>
          <w:lang w:eastAsia="en-GB"/>
        </w:rPr>
        <w:t>OUTCOME</w:t>
      </w:r>
    </w:p>
    <w:p w14:paraId="4E907D74" w14:textId="77777777" w:rsidR="00544512" w:rsidRDefault="00544512" w:rsidP="00544512">
      <w:pPr>
        <w:autoSpaceDE w:val="0"/>
        <w:autoSpaceDN w:val="0"/>
        <w:adjustRightInd w:val="0"/>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8296"/>
      </w:tblGrid>
      <w:tr w:rsidR="00544512" w14:paraId="448058E8" w14:textId="77777777" w:rsidTr="00544512">
        <w:tc>
          <w:tcPr>
            <w:tcW w:w="9236" w:type="dxa"/>
          </w:tcPr>
          <w:p w14:paraId="1829BC96" w14:textId="77777777" w:rsidR="00544512" w:rsidRDefault="00544512" w:rsidP="00544512">
            <w:pPr>
              <w:autoSpaceDE w:val="0"/>
              <w:autoSpaceDN w:val="0"/>
              <w:adjustRightInd w:val="0"/>
              <w:rPr>
                <w:rFonts w:ascii="Arial" w:hAnsi="Arial" w:cs="Arial"/>
                <w:b/>
                <w:bCs/>
                <w:sz w:val="22"/>
                <w:szCs w:val="22"/>
                <w:lang w:eastAsia="en-GB"/>
              </w:rPr>
            </w:pPr>
          </w:p>
          <w:p w14:paraId="14347A1F" w14:textId="77777777" w:rsidR="00544512" w:rsidRDefault="00544512" w:rsidP="00544512">
            <w:pPr>
              <w:autoSpaceDE w:val="0"/>
              <w:autoSpaceDN w:val="0"/>
              <w:adjustRightInd w:val="0"/>
              <w:rPr>
                <w:rFonts w:ascii="Arial" w:hAnsi="Arial" w:cs="Arial"/>
                <w:b/>
                <w:bCs/>
                <w:sz w:val="22"/>
                <w:szCs w:val="22"/>
                <w:lang w:eastAsia="en-GB"/>
              </w:rPr>
            </w:pPr>
          </w:p>
          <w:p w14:paraId="3C3DB082" w14:textId="77777777" w:rsidR="00544512" w:rsidRDefault="00544512" w:rsidP="00544512">
            <w:pPr>
              <w:autoSpaceDE w:val="0"/>
              <w:autoSpaceDN w:val="0"/>
              <w:adjustRightInd w:val="0"/>
              <w:rPr>
                <w:rFonts w:ascii="Arial" w:hAnsi="Arial" w:cs="Arial"/>
                <w:b/>
                <w:bCs/>
                <w:sz w:val="22"/>
                <w:szCs w:val="22"/>
                <w:lang w:eastAsia="en-GB"/>
              </w:rPr>
            </w:pPr>
          </w:p>
          <w:p w14:paraId="25A93C60" w14:textId="77777777" w:rsidR="00544512" w:rsidRDefault="00544512" w:rsidP="00544512">
            <w:pPr>
              <w:autoSpaceDE w:val="0"/>
              <w:autoSpaceDN w:val="0"/>
              <w:adjustRightInd w:val="0"/>
              <w:rPr>
                <w:rFonts w:ascii="Arial" w:hAnsi="Arial" w:cs="Arial"/>
                <w:b/>
                <w:bCs/>
                <w:sz w:val="22"/>
                <w:szCs w:val="22"/>
                <w:lang w:eastAsia="en-GB"/>
              </w:rPr>
            </w:pPr>
          </w:p>
          <w:p w14:paraId="687DFDD9" w14:textId="77777777" w:rsidR="00544512" w:rsidRDefault="00544512" w:rsidP="00544512">
            <w:pPr>
              <w:autoSpaceDE w:val="0"/>
              <w:autoSpaceDN w:val="0"/>
              <w:adjustRightInd w:val="0"/>
              <w:rPr>
                <w:rFonts w:ascii="Arial" w:hAnsi="Arial" w:cs="Arial"/>
                <w:b/>
                <w:bCs/>
                <w:sz w:val="22"/>
                <w:szCs w:val="22"/>
                <w:lang w:eastAsia="en-GB"/>
              </w:rPr>
            </w:pPr>
          </w:p>
        </w:tc>
      </w:tr>
    </w:tbl>
    <w:p w14:paraId="0ADF856A" w14:textId="77777777" w:rsidR="00544512" w:rsidRPr="00E665C2" w:rsidRDefault="00544512" w:rsidP="00544512">
      <w:pPr>
        <w:autoSpaceDE w:val="0"/>
        <w:autoSpaceDN w:val="0"/>
        <w:adjustRightInd w:val="0"/>
        <w:rPr>
          <w:rFonts w:ascii="Arial" w:hAnsi="Arial" w:cs="Arial"/>
          <w:b/>
          <w:bCs/>
          <w:sz w:val="12"/>
          <w:szCs w:val="22"/>
          <w:lang w:eastAsia="en-GB"/>
        </w:rPr>
      </w:pPr>
    </w:p>
    <w:p w14:paraId="3C0DF1C6" w14:textId="77777777" w:rsidR="00544512" w:rsidRPr="00C0634C" w:rsidRDefault="00544512" w:rsidP="00544512">
      <w:pPr>
        <w:autoSpaceDE w:val="0"/>
        <w:autoSpaceDN w:val="0"/>
        <w:adjustRightInd w:val="0"/>
        <w:spacing w:before="120" w:after="120"/>
        <w:rPr>
          <w:rFonts w:ascii="Arial" w:hAnsi="Arial" w:cs="Arial"/>
          <w:b/>
          <w:bCs/>
          <w:sz w:val="22"/>
          <w:szCs w:val="22"/>
          <w:lang w:eastAsia="en-GB"/>
        </w:rPr>
      </w:pPr>
      <w:r w:rsidRPr="00C0634C">
        <w:rPr>
          <w:rFonts w:ascii="Arial" w:hAnsi="Arial" w:cs="Arial"/>
          <w:b/>
          <w:bCs/>
          <w:sz w:val="22"/>
          <w:szCs w:val="22"/>
          <w:lang w:eastAsia="en-GB"/>
        </w:rPr>
        <w:t xml:space="preserve">SECTION </w:t>
      </w:r>
      <w:r>
        <w:rPr>
          <w:rFonts w:ascii="Arial" w:hAnsi="Arial" w:cs="Arial"/>
          <w:b/>
          <w:bCs/>
          <w:sz w:val="22"/>
          <w:szCs w:val="22"/>
          <w:lang w:eastAsia="en-GB"/>
        </w:rPr>
        <w:t>4</w:t>
      </w:r>
      <w:r w:rsidRPr="00C0634C">
        <w:rPr>
          <w:rFonts w:ascii="Arial" w:hAnsi="Arial" w:cs="Arial"/>
          <w:b/>
          <w:bCs/>
          <w:sz w:val="22"/>
          <w:szCs w:val="22"/>
          <w:lang w:eastAsia="en-GB"/>
        </w:rPr>
        <w:t>: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C0634C" w14:paraId="4EEFE8B8" w14:textId="77777777" w:rsidTr="00544512">
        <w:tc>
          <w:tcPr>
            <w:tcW w:w="2548" w:type="dxa"/>
            <w:shd w:val="clear" w:color="auto" w:fill="auto"/>
          </w:tcPr>
          <w:p w14:paraId="7E011098"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Surname &amp; initials</w:t>
            </w:r>
          </w:p>
        </w:tc>
        <w:tc>
          <w:tcPr>
            <w:tcW w:w="2548" w:type="dxa"/>
            <w:shd w:val="clear" w:color="auto" w:fill="auto"/>
          </w:tcPr>
          <w:p w14:paraId="09E684FE"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6B88BBCB"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Title</w:t>
            </w:r>
          </w:p>
        </w:tc>
        <w:tc>
          <w:tcPr>
            <w:tcW w:w="2549" w:type="dxa"/>
            <w:shd w:val="clear" w:color="auto" w:fill="auto"/>
          </w:tcPr>
          <w:p w14:paraId="77994B6F" w14:textId="77777777" w:rsidR="00544512" w:rsidRPr="00D63765" w:rsidRDefault="00544512" w:rsidP="00544512">
            <w:pPr>
              <w:spacing w:before="120" w:after="120"/>
              <w:rPr>
                <w:rFonts w:ascii="Arial" w:hAnsi="Arial" w:cs="Arial"/>
                <w:sz w:val="22"/>
                <w:szCs w:val="22"/>
              </w:rPr>
            </w:pPr>
          </w:p>
        </w:tc>
      </w:tr>
      <w:tr w:rsidR="00544512" w:rsidRPr="00C0634C" w14:paraId="58CAD15F" w14:textId="77777777" w:rsidTr="00544512">
        <w:tc>
          <w:tcPr>
            <w:tcW w:w="2548" w:type="dxa"/>
            <w:shd w:val="clear" w:color="auto" w:fill="auto"/>
          </w:tcPr>
          <w:p w14:paraId="64BFBD5F"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Signature</w:t>
            </w:r>
          </w:p>
        </w:tc>
        <w:tc>
          <w:tcPr>
            <w:tcW w:w="2548" w:type="dxa"/>
            <w:shd w:val="clear" w:color="auto" w:fill="auto"/>
          </w:tcPr>
          <w:p w14:paraId="2AD0E03F"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2A379898"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Date</w:t>
            </w:r>
          </w:p>
        </w:tc>
        <w:tc>
          <w:tcPr>
            <w:tcW w:w="2549" w:type="dxa"/>
            <w:shd w:val="clear" w:color="auto" w:fill="auto"/>
          </w:tcPr>
          <w:p w14:paraId="31E5D28A" w14:textId="77777777" w:rsidR="00544512" w:rsidRPr="00D63765" w:rsidRDefault="00544512" w:rsidP="00544512">
            <w:pPr>
              <w:spacing w:before="120" w:after="120"/>
              <w:rPr>
                <w:rFonts w:ascii="Arial" w:hAnsi="Arial" w:cs="Arial"/>
                <w:sz w:val="22"/>
                <w:szCs w:val="22"/>
              </w:rPr>
            </w:pPr>
          </w:p>
        </w:tc>
      </w:tr>
    </w:tbl>
    <w:p w14:paraId="77CF1029" w14:textId="77777777" w:rsidR="00544512" w:rsidRPr="00C0634C" w:rsidRDefault="00544512" w:rsidP="00544512">
      <w:pPr>
        <w:rPr>
          <w:rFonts w:ascii="Arial" w:hAnsi="Arial" w:cs="Arial"/>
          <w:b/>
        </w:rPr>
      </w:pPr>
    </w:p>
    <w:p w14:paraId="5DABEF40" w14:textId="77777777" w:rsidR="00544512" w:rsidRDefault="00544512" w:rsidP="00544512">
      <w:pPr>
        <w:rPr>
          <w:rFonts w:ascii="Arial" w:hAnsi="Arial" w:cs="Arial"/>
          <w:b/>
          <w:bCs/>
          <w:sz w:val="22"/>
          <w:szCs w:val="22"/>
          <w:lang w:eastAsia="en-GB"/>
        </w:rPr>
      </w:pPr>
      <w:r>
        <w:rPr>
          <w:rFonts w:ascii="Arial" w:hAnsi="Arial" w:cs="Arial"/>
          <w:b/>
          <w:bCs/>
          <w:sz w:val="22"/>
          <w:szCs w:val="22"/>
          <w:lang w:eastAsia="en-GB"/>
        </w:rPr>
        <w:t>SECTION 5</w:t>
      </w:r>
      <w:r w:rsidRPr="00D63765">
        <w:rPr>
          <w:rFonts w:ascii="Arial" w:hAnsi="Arial" w:cs="Arial"/>
          <w:b/>
          <w:bCs/>
          <w:sz w:val="22"/>
          <w:szCs w:val="22"/>
          <w:lang w:eastAsia="en-GB"/>
        </w:rPr>
        <w:t>: ACTIONS</w:t>
      </w:r>
    </w:p>
    <w:p w14:paraId="28065BEB" w14:textId="77777777" w:rsidR="00E665C2" w:rsidRPr="00D63765" w:rsidRDefault="00E665C2" w:rsidP="00544512">
      <w:pPr>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8296"/>
      </w:tblGrid>
      <w:tr w:rsidR="00544512" w14:paraId="1EA5872A" w14:textId="77777777" w:rsidTr="00F9530C">
        <w:tc>
          <w:tcPr>
            <w:tcW w:w="8522" w:type="dxa"/>
          </w:tcPr>
          <w:p w14:paraId="17010EE8" w14:textId="77777777" w:rsidR="00544512" w:rsidRPr="00D63765" w:rsidRDefault="00544512" w:rsidP="008D77C1">
            <w:pPr>
              <w:spacing w:before="120" w:after="120"/>
              <w:rPr>
                <w:rFonts w:ascii="Arial" w:hAnsi="Arial" w:cs="Arial"/>
                <w:sz w:val="22"/>
                <w:lang w:val="en-US"/>
              </w:rPr>
            </w:pPr>
            <w:r w:rsidRPr="00D63765">
              <w:rPr>
                <w:rFonts w:ascii="Arial" w:hAnsi="Arial" w:cs="Arial"/>
                <w:sz w:val="22"/>
                <w:lang w:val="en-US"/>
              </w:rPr>
              <w:t>Passed to management         Y</w:t>
            </w:r>
            <w:r w:rsidR="008D77C1">
              <w:rPr>
                <w:rFonts w:ascii="Arial" w:hAnsi="Arial" w:cs="Arial"/>
                <w:sz w:val="22"/>
                <w:lang w:val="en-US"/>
              </w:rPr>
              <w:t>es</w:t>
            </w:r>
            <w:r w:rsidRPr="00D63765">
              <w:rPr>
                <w:rFonts w:ascii="Arial" w:hAnsi="Arial" w:cs="Arial"/>
                <w:sz w:val="22"/>
                <w:lang w:val="en-US"/>
              </w:rPr>
              <w:t>/N</w:t>
            </w:r>
            <w:r w:rsidR="008D77C1">
              <w:rPr>
                <w:rFonts w:ascii="Arial" w:hAnsi="Arial" w:cs="Arial"/>
                <w:sz w:val="22"/>
                <w:lang w:val="en-US"/>
              </w:rPr>
              <w:t>o</w:t>
            </w:r>
          </w:p>
        </w:tc>
      </w:tr>
    </w:tbl>
    <w:p w14:paraId="3BDCDB53" w14:textId="77777777" w:rsidR="003E6F75" w:rsidRDefault="003E6F75" w:rsidP="00AE6931">
      <w:pPr>
        <w:pStyle w:val="Heading2"/>
        <w:numPr>
          <w:ilvl w:val="0"/>
          <w:numId w:val="0"/>
        </w:numPr>
        <w:spacing w:before="0"/>
        <w:ind w:left="578" w:hanging="578"/>
        <w:rPr>
          <w:rFonts w:ascii="Arial" w:hAnsi="Arial" w:cs="Arial"/>
          <w:smallCaps w:val="0"/>
        </w:rPr>
      </w:pPr>
      <w:bookmarkStart w:id="59" w:name="_Toc57715511"/>
    </w:p>
    <w:p w14:paraId="27E7B318" w14:textId="77777777" w:rsidR="003E6F75" w:rsidRDefault="003E6F75" w:rsidP="00AE6931">
      <w:pPr>
        <w:pStyle w:val="Heading2"/>
        <w:numPr>
          <w:ilvl w:val="0"/>
          <w:numId w:val="0"/>
        </w:numPr>
        <w:spacing w:before="0"/>
        <w:ind w:left="578" w:hanging="578"/>
        <w:rPr>
          <w:rFonts w:ascii="Arial" w:hAnsi="Arial" w:cs="Arial"/>
          <w:smallCaps w:val="0"/>
        </w:rPr>
      </w:pPr>
    </w:p>
    <w:p w14:paraId="4E0C834F" w14:textId="77777777" w:rsidR="003E6F75" w:rsidRDefault="003E6F75" w:rsidP="00AE6931">
      <w:pPr>
        <w:pStyle w:val="Heading2"/>
        <w:numPr>
          <w:ilvl w:val="0"/>
          <w:numId w:val="0"/>
        </w:numPr>
        <w:spacing w:before="0"/>
        <w:ind w:left="578" w:hanging="578"/>
        <w:rPr>
          <w:rFonts w:ascii="Arial" w:hAnsi="Arial" w:cs="Arial"/>
          <w:smallCaps w:val="0"/>
        </w:rPr>
      </w:pPr>
    </w:p>
    <w:p w14:paraId="437C0F9C" w14:textId="7ECE5E81" w:rsidR="0091634D" w:rsidRPr="00C0634C" w:rsidRDefault="0091634D" w:rsidP="00AE6931">
      <w:pPr>
        <w:pStyle w:val="Heading2"/>
        <w:numPr>
          <w:ilvl w:val="0"/>
          <w:numId w:val="0"/>
        </w:numPr>
        <w:spacing w:before="0"/>
        <w:ind w:left="578" w:hanging="578"/>
        <w:rPr>
          <w:rFonts w:ascii="Arial" w:hAnsi="Arial" w:cs="Arial"/>
          <w:smallCaps w:val="0"/>
        </w:rPr>
      </w:pPr>
      <w:r w:rsidRPr="00C0634C">
        <w:rPr>
          <w:rFonts w:ascii="Arial" w:hAnsi="Arial" w:cs="Arial"/>
          <w:smallCaps w:val="0"/>
        </w:rPr>
        <w:t xml:space="preserve">Annex B – Third </w:t>
      </w:r>
      <w:r w:rsidR="008D77C1" w:rsidRPr="00C0634C">
        <w:rPr>
          <w:rFonts w:ascii="Arial" w:hAnsi="Arial" w:cs="Arial"/>
          <w:smallCaps w:val="0"/>
        </w:rPr>
        <w:t>party patient complaint form</w:t>
      </w:r>
      <w:bookmarkEnd w:id="59"/>
    </w:p>
    <w:p w14:paraId="096FA9D8" w14:textId="77777777" w:rsidR="0091634D" w:rsidRPr="00C0634C" w:rsidRDefault="0091634D" w:rsidP="0091634D">
      <w:pPr>
        <w:rPr>
          <w:rFonts w:ascii="Arial" w:hAnsi="Arial" w:cs="Arial"/>
          <w:b/>
          <w:bCs/>
          <w:sz w:val="16"/>
          <w:szCs w:val="16"/>
          <w:lang w:eastAsia="en-GB"/>
        </w:rPr>
      </w:pPr>
    </w:p>
    <w:p w14:paraId="19E03B17" w14:textId="77777777" w:rsidR="00544512" w:rsidRPr="00E665C2" w:rsidRDefault="00544512" w:rsidP="00544512">
      <w:pPr>
        <w:rPr>
          <w:rFonts w:ascii="Arial" w:hAnsi="Arial" w:cs="Arial"/>
          <w:b/>
          <w:bCs/>
          <w:sz w:val="22"/>
          <w:lang w:eastAsia="en-GB"/>
        </w:rPr>
      </w:pPr>
      <w:r w:rsidRPr="00E665C2">
        <w:rPr>
          <w:rFonts w:ascii="Arial" w:hAnsi="Arial" w:cs="Arial"/>
          <w:b/>
          <w:bCs/>
          <w:sz w:val="22"/>
          <w:lang w:eastAsia="en-GB"/>
        </w:rPr>
        <w:t>SECTION 1: PATIENT DETAILS</w:t>
      </w:r>
    </w:p>
    <w:p w14:paraId="4A479D39" w14:textId="77777777" w:rsidR="00544512" w:rsidRPr="00C0634C" w:rsidRDefault="00544512" w:rsidP="0054451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D63765" w14:paraId="1D706FB8" w14:textId="77777777" w:rsidTr="00544512">
        <w:tc>
          <w:tcPr>
            <w:tcW w:w="1951" w:type="dxa"/>
            <w:shd w:val="clear" w:color="auto" w:fill="auto"/>
          </w:tcPr>
          <w:p w14:paraId="38677291"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14:paraId="73A2FCDD"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4ECBA278" w14:textId="77777777" w:rsidR="00544512" w:rsidRPr="00D63765" w:rsidRDefault="00544512" w:rsidP="00544512">
            <w:pPr>
              <w:spacing w:before="120" w:after="120"/>
              <w:rPr>
                <w:rFonts w:ascii="Arial" w:hAnsi="Arial" w:cs="Arial"/>
                <w:bCs/>
                <w:sz w:val="22"/>
                <w:szCs w:val="22"/>
                <w:lang w:eastAsia="en-GB"/>
              </w:rPr>
            </w:pPr>
            <w:r w:rsidRPr="00D63765">
              <w:rPr>
                <w:rFonts w:ascii="Arial" w:eastAsia="Calibri" w:hAnsi="Arial" w:cs="Arial"/>
                <w:bCs/>
                <w:color w:val="000000"/>
                <w:sz w:val="22"/>
                <w:szCs w:val="22"/>
                <w:lang w:eastAsia="en-GB"/>
              </w:rPr>
              <w:t>Title</w:t>
            </w:r>
          </w:p>
        </w:tc>
        <w:tc>
          <w:tcPr>
            <w:tcW w:w="2465" w:type="dxa"/>
            <w:shd w:val="clear" w:color="auto" w:fill="auto"/>
          </w:tcPr>
          <w:p w14:paraId="7524BCEB"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751B7D5F" w14:textId="77777777" w:rsidTr="00544512">
        <w:tc>
          <w:tcPr>
            <w:tcW w:w="1951" w:type="dxa"/>
            <w:shd w:val="clear" w:color="auto" w:fill="auto"/>
          </w:tcPr>
          <w:p w14:paraId="7D7AB27E"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14:paraId="671E8501" w14:textId="77777777" w:rsidR="00544512" w:rsidRPr="00D63765" w:rsidRDefault="00544512" w:rsidP="00544512">
            <w:pPr>
              <w:spacing w:before="120" w:after="120"/>
              <w:rPr>
                <w:rFonts w:ascii="Arial" w:hAnsi="Arial" w:cs="Arial"/>
                <w:bCs/>
                <w:sz w:val="22"/>
                <w:szCs w:val="22"/>
                <w:lang w:eastAsia="en-GB"/>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D63765" w14:paraId="1C1F4E13" w14:textId="77777777" w:rsidTr="00544512">
              <w:trPr>
                <w:trHeight w:val="257"/>
              </w:trPr>
              <w:tc>
                <w:tcPr>
                  <w:tcW w:w="1934" w:type="dxa"/>
                </w:tcPr>
                <w:p w14:paraId="18E173AC" w14:textId="77777777" w:rsidR="00544512" w:rsidRPr="00D63765" w:rsidRDefault="00544512" w:rsidP="00544512">
                  <w:pPr>
                    <w:pStyle w:val="Default"/>
                    <w:spacing w:before="120" w:after="120"/>
                    <w:ind w:left="-101"/>
                    <w:rPr>
                      <w:sz w:val="22"/>
                      <w:szCs w:val="22"/>
                    </w:rPr>
                  </w:pPr>
                  <w:r>
                    <w:rPr>
                      <w:bCs/>
                      <w:sz w:val="22"/>
                      <w:szCs w:val="22"/>
                    </w:rPr>
                    <w:t>Address</w:t>
                  </w:r>
                </w:p>
              </w:tc>
            </w:tr>
            <w:tr w:rsidR="00544512" w:rsidRPr="00D63765" w14:paraId="25008EE4" w14:textId="77777777" w:rsidTr="00544512">
              <w:trPr>
                <w:trHeight w:val="280"/>
              </w:trPr>
              <w:tc>
                <w:tcPr>
                  <w:tcW w:w="1934" w:type="dxa"/>
                  <w:vAlign w:val="center"/>
                </w:tcPr>
                <w:p w14:paraId="7802F867" w14:textId="77777777" w:rsidR="00544512" w:rsidRPr="00D63765" w:rsidRDefault="00544512" w:rsidP="00544512">
                  <w:pPr>
                    <w:pStyle w:val="Default"/>
                    <w:spacing w:before="120" w:after="120"/>
                    <w:rPr>
                      <w:sz w:val="22"/>
                      <w:szCs w:val="22"/>
                    </w:rPr>
                  </w:pPr>
                  <w:r w:rsidRPr="00D63765">
                    <w:rPr>
                      <w:bCs/>
                      <w:sz w:val="22"/>
                      <w:szCs w:val="22"/>
                    </w:rPr>
                    <w:t xml:space="preserve"> </w:t>
                  </w:r>
                </w:p>
              </w:tc>
            </w:tr>
          </w:tbl>
          <w:p w14:paraId="217683E4" w14:textId="77777777" w:rsidR="00544512" w:rsidRPr="00D63765" w:rsidRDefault="00544512" w:rsidP="00544512">
            <w:pPr>
              <w:spacing w:before="120" w:after="120"/>
              <w:rPr>
                <w:rFonts w:ascii="Arial" w:hAnsi="Arial" w:cs="Arial"/>
                <w:bCs/>
                <w:sz w:val="22"/>
                <w:szCs w:val="22"/>
                <w:lang w:eastAsia="en-GB"/>
              </w:rPr>
            </w:pPr>
          </w:p>
        </w:tc>
        <w:tc>
          <w:tcPr>
            <w:tcW w:w="2465" w:type="dxa"/>
            <w:vMerge w:val="restart"/>
            <w:shd w:val="clear" w:color="auto" w:fill="auto"/>
          </w:tcPr>
          <w:p w14:paraId="5AAE8B1B"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484E098D" w14:textId="77777777" w:rsidTr="00544512">
        <w:tc>
          <w:tcPr>
            <w:tcW w:w="1951" w:type="dxa"/>
            <w:shd w:val="clear" w:color="auto" w:fill="auto"/>
          </w:tcPr>
          <w:p w14:paraId="3AA59B4D"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14:paraId="7E43A120" w14:textId="77777777" w:rsidR="00544512" w:rsidRPr="00D63765" w:rsidRDefault="00544512" w:rsidP="00544512">
            <w:pPr>
              <w:spacing w:before="120" w:after="120"/>
              <w:rPr>
                <w:rFonts w:ascii="Arial" w:hAnsi="Arial" w:cs="Arial"/>
                <w:bCs/>
                <w:sz w:val="22"/>
                <w:szCs w:val="22"/>
                <w:lang w:eastAsia="en-GB"/>
              </w:rPr>
            </w:pPr>
          </w:p>
        </w:tc>
        <w:tc>
          <w:tcPr>
            <w:tcW w:w="2150" w:type="dxa"/>
            <w:vMerge/>
            <w:shd w:val="clear" w:color="auto" w:fill="auto"/>
          </w:tcPr>
          <w:p w14:paraId="038945C2" w14:textId="77777777" w:rsidR="00544512" w:rsidRPr="00D63765" w:rsidRDefault="00544512" w:rsidP="00544512">
            <w:pPr>
              <w:spacing w:before="120" w:after="120"/>
              <w:rPr>
                <w:rFonts w:ascii="Arial" w:hAnsi="Arial" w:cs="Arial"/>
                <w:bCs/>
                <w:sz w:val="22"/>
                <w:szCs w:val="22"/>
                <w:lang w:eastAsia="en-GB"/>
              </w:rPr>
            </w:pPr>
          </w:p>
        </w:tc>
        <w:tc>
          <w:tcPr>
            <w:tcW w:w="2465" w:type="dxa"/>
            <w:vMerge/>
            <w:shd w:val="clear" w:color="auto" w:fill="auto"/>
          </w:tcPr>
          <w:p w14:paraId="4445E424"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50536142" w14:textId="77777777" w:rsidTr="00544512">
        <w:tc>
          <w:tcPr>
            <w:tcW w:w="1951" w:type="dxa"/>
            <w:shd w:val="clear" w:color="auto" w:fill="auto"/>
          </w:tcPr>
          <w:p w14:paraId="74D14335" w14:textId="77777777" w:rsidR="00544512" w:rsidRPr="00D63765" w:rsidRDefault="00296F10" w:rsidP="00544512">
            <w:pPr>
              <w:spacing w:before="120" w:after="120"/>
              <w:rPr>
                <w:rFonts w:ascii="Arial" w:hAnsi="Arial" w:cs="Arial"/>
                <w:bCs/>
                <w:sz w:val="22"/>
                <w:szCs w:val="22"/>
              </w:rPr>
            </w:pPr>
            <w:r>
              <w:rPr>
                <w:rFonts w:ascii="Arial" w:hAnsi="Arial" w:cs="Arial"/>
                <w:bCs/>
                <w:sz w:val="22"/>
                <w:szCs w:val="22"/>
              </w:rPr>
              <w:t>Telephone n</w:t>
            </w:r>
            <w:r w:rsidR="00544512" w:rsidRPr="00D63765">
              <w:rPr>
                <w:rFonts w:ascii="Arial" w:hAnsi="Arial" w:cs="Arial"/>
                <w:bCs/>
                <w:sz w:val="22"/>
                <w:szCs w:val="22"/>
              </w:rPr>
              <w:t>o.</w:t>
            </w:r>
          </w:p>
        </w:tc>
        <w:tc>
          <w:tcPr>
            <w:tcW w:w="2670" w:type="dxa"/>
            <w:shd w:val="clear" w:color="auto" w:fill="auto"/>
          </w:tcPr>
          <w:p w14:paraId="1B0C320E"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3DE908D8"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Postcode</w:t>
            </w:r>
          </w:p>
        </w:tc>
        <w:tc>
          <w:tcPr>
            <w:tcW w:w="2465" w:type="dxa"/>
            <w:shd w:val="clear" w:color="auto" w:fill="auto"/>
          </w:tcPr>
          <w:p w14:paraId="3005246E" w14:textId="77777777" w:rsidR="00544512" w:rsidRPr="00D63765" w:rsidRDefault="00544512" w:rsidP="00544512">
            <w:pPr>
              <w:spacing w:before="120" w:after="120"/>
              <w:rPr>
                <w:rFonts w:ascii="Arial" w:hAnsi="Arial" w:cs="Arial"/>
                <w:bCs/>
                <w:sz w:val="22"/>
                <w:szCs w:val="22"/>
                <w:lang w:eastAsia="en-GB"/>
              </w:rPr>
            </w:pPr>
          </w:p>
        </w:tc>
      </w:tr>
    </w:tbl>
    <w:p w14:paraId="29C6FDE4" w14:textId="77777777" w:rsidR="00544512" w:rsidRDefault="00544512" w:rsidP="00544512">
      <w:pPr>
        <w:rPr>
          <w:rFonts w:ascii="Arial" w:hAnsi="Arial" w:cs="Arial"/>
          <w:b/>
          <w:sz w:val="20"/>
          <w:szCs w:val="22"/>
        </w:rPr>
      </w:pPr>
    </w:p>
    <w:p w14:paraId="5206D04B" w14:textId="77777777" w:rsidR="00E665C2" w:rsidRPr="00E665C2" w:rsidRDefault="00E665C2" w:rsidP="00544512">
      <w:pPr>
        <w:rPr>
          <w:rFonts w:ascii="Arial" w:hAnsi="Arial" w:cs="Arial"/>
          <w:b/>
          <w:sz w:val="20"/>
          <w:szCs w:val="22"/>
        </w:rPr>
      </w:pPr>
    </w:p>
    <w:p w14:paraId="6A71BD7D" w14:textId="77777777" w:rsidR="00544512" w:rsidRPr="00E665C2" w:rsidRDefault="00544512" w:rsidP="00544512">
      <w:pPr>
        <w:rPr>
          <w:rFonts w:ascii="Arial" w:hAnsi="Arial" w:cs="Arial"/>
          <w:b/>
          <w:sz w:val="22"/>
          <w:szCs w:val="22"/>
        </w:rPr>
      </w:pPr>
      <w:r w:rsidRPr="00E665C2">
        <w:rPr>
          <w:rFonts w:ascii="Arial" w:hAnsi="Arial" w:cs="Arial"/>
          <w:b/>
          <w:bCs/>
          <w:sz w:val="22"/>
          <w:szCs w:val="22"/>
          <w:lang w:eastAsia="en-GB"/>
        </w:rPr>
        <w:t>SECTION 2: THIRD PARTY DETAILS</w:t>
      </w:r>
    </w:p>
    <w:p w14:paraId="287F41FF" w14:textId="77777777" w:rsidR="00544512" w:rsidRPr="00C0634C" w:rsidRDefault="00544512" w:rsidP="00544512">
      <w:pPr>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D63765" w14:paraId="0058A7A8" w14:textId="77777777" w:rsidTr="00544512">
        <w:tc>
          <w:tcPr>
            <w:tcW w:w="1951" w:type="dxa"/>
            <w:shd w:val="clear" w:color="auto" w:fill="auto"/>
          </w:tcPr>
          <w:p w14:paraId="3513A875"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14:paraId="4E325BA8"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7CF31CFC" w14:textId="77777777" w:rsidR="00544512" w:rsidRPr="00D63765" w:rsidRDefault="00544512" w:rsidP="00544512">
            <w:pPr>
              <w:spacing w:before="120" w:after="120"/>
              <w:rPr>
                <w:rFonts w:ascii="Arial" w:hAnsi="Arial" w:cs="Arial"/>
                <w:bCs/>
                <w:sz w:val="22"/>
                <w:szCs w:val="22"/>
                <w:lang w:eastAsia="en-GB"/>
              </w:rPr>
            </w:pPr>
            <w:r w:rsidRPr="00D63765">
              <w:rPr>
                <w:rFonts w:ascii="Arial" w:eastAsia="Calibri" w:hAnsi="Arial" w:cs="Arial"/>
                <w:bCs/>
                <w:color w:val="000000"/>
                <w:sz w:val="22"/>
                <w:szCs w:val="22"/>
                <w:lang w:eastAsia="en-GB"/>
              </w:rPr>
              <w:t>Title</w:t>
            </w:r>
          </w:p>
        </w:tc>
        <w:tc>
          <w:tcPr>
            <w:tcW w:w="2465" w:type="dxa"/>
            <w:shd w:val="clear" w:color="auto" w:fill="auto"/>
          </w:tcPr>
          <w:p w14:paraId="15ABF167"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67324838" w14:textId="77777777" w:rsidTr="00544512">
        <w:tc>
          <w:tcPr>
            <w:tcW w:w="1951" w:type="dxa"/>
            <w:shd w:val="clear" w:color="auto" w:fill="auto"/>
          </w:tcPr>
          <w:p w14:paraId="64248416"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14:paraId="67EC38B3" w14:textId="77777777" w:rsidR="00544512" w:rsidRPr="00D63765" w:rsidRDefault="00544512" w:rsidP="00544512">
            <w:pPr>
              <w:spacing w:before="120" w:after="120"/>
              <w:rPr>
                <w:rFonts w:ascii="Arial" w:hAnsi="Arial" w:cs="Arial"/>
                <w:bCs/>
                <w:sz w:val="22"/>
                <w:szCs w:val="22"/>
                <w:lang w:eastAsia="en-GB"/>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D63765" w14:paraId="27AC683D" w14:textId="77777777" w:rsidTr="00544512">
              <w:trPr>
                <w:trHeight w:val="257"/>
              </w:trPr>
              <w:tc>
                <w:tcPr>
                  <w:tcW w:w="1934" w:type="dxa"/>
                </w:tcPr>
                <w:p w14:paraId="6C482B27" w14:textId="77777777" w:rsidR="00544512" w:rsidRPr="00D63765" w:rsidRDefault="00544512" w:rsidP="00544512">
                  <w:pPr>
                    <w:pStyle w:val="Default"/>
                    <w:spacing w:before="120" w:after="120"/>
                    <w:ind w:left="-101"/>
                    <w:rPr>
                      <w:sz w:val="22"/>
                      <w:szCs w:val="22"/>
                    </w:rPr>
                  </w:pPr>
                  <w:r>
                    <w:rPr>
                      <w:bCs/>
                      <w:sz w:val="22"/>
                      <w:szCs w:val="22"/>
                    </w:rPr>
                    <w:t>Address</w:t>
                  </w:r>
                </w:p>
              </w:tc>
            </w:tr>
            <w:tr w:rsidR="00544512" w:rsidRPr="00D63765" w14:paraId="37B3BB6C" w14:textId="77777777" w:rsidTr="00544512">
              <w:trPr>
                <w:trHeight w:val="280"/>
              </w:trPr>
              <w:tc>
                <w:tcPr>
                  <w:tcW w:w="1934" w:type="dxa"/>
                  <w:vAlign w:val="center"/>
                </w:tcPr>
                <w:p w14:paraId="1C27A363" w14:textId="77777777" w:rsidR="00544512" w:rsidRPr="00D63765" w:rsidRDefault="00544512" w:rsidP="00544512">
                  <w:pPr>
                    <w:pStyle w:val="Default"/>
                    <w:spacing w:before="120" w:after="120"/>
                    <w:rPr>
                      <w:sz w:val="22"/>
                      <w:szCs w:val="22"/>
                    </w:rPr>
                  </w:pPr>
                  <w:r w:rsidRPr="00D63765">
                    <w:rPr>
                      <w:bCs/>
                      <w:sz w:val="22"/>
                      <w:szCs w:val="22"/>
                    </w:rPr>
                    <w:t xml:space="preserve"> </w:t>
                  </w:r>
                </w:p>
              </w:tc>
            </w:tr>
          </w:tbl>
          <w:p w14:paraId="0529E964" w14:textId="77777777" w:rsidR="00544512" w:rsidRPr="00D63765" w:rsidRDefault="00544512" w:rsidP="00544512">
            <w:pPr>
              <w:spacing w:before="120" w:after="120"/>
              <w:rPr>
                <w:rFonts w:ascii="Arial" w:hAnsi="Arial" w:cs="Arial"/>
                <w:bCs/>
                <w:sz w:val="22"/>
                <w:szCs w:val="22"/>
                <w:lang w:eastAsia="en-GB"/>
              </w:rPr>
            </w:pPr>
          </w:p>
        </w:tc>
        <w:tc>
          <w:tcPr>
            <w:tcW w:w="2465" w:type="dxa"/>
            <w:vMerge w:val="restart"/>
            <w:shd w:val="clear" w:color="auto" w:fill="auto"/>
          </w:tcPr>
          <w:p w14:paraId="33EB5BEC"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5674BEDA" w14:textId="77777777" w:rsidTr="00544512">
        <w:tc>
          <w:tcPr>
            <w:tcW w:w="1951" w:type="dxa"/>
            <w:shd w:val="clear" w:color="auto" w:fill="auto"/>
          </w:tcPr>
          <w:p w14:paraId="0F09843B"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14:paraId="7B2296E2" w14:textId="77777777" w:rsidR="00544512" w:rsidRPr="00D63765" w:rsidRDefault="00544512" w:rsidP="00544512">
            <w:pPr>
              <w:spacing w:before="120" w:after="120"/>
              <w:rPr>
                <w:rFonts w:ascii="Arial" w:hAnsi="Arial" w:cs="Arial"/>
                <w:bCs/>
                <w:sz w:val="22"/>
                <w:szCs w:val="22"/>
                <w:lang w:eastAsia="en-GB"/>
              </w:rPr>
            </w:pPr>
          </w:p>
        </w:tc>
        <w:tc>
          <w:tcPr>
            <w:tcW w:w="2150" w:type="dxa"/>
            <w:vMerge/>
            <w:shd w:val="clear" w:color="auto" w:fill="auto"/>
          </w:tcPr>
          <w:p w14:paraId="790358EE" w14:textId="77777777" w:rsidR="00544512" w:rsidRPr="00D63765" w:rsidRDefault="00544512" w:rsidP="00544512">
            <w:pPr>
              <w:spacing w:before="120" w:after="120"/>
              <w:rPr>
                <w:rFonts w:ascii="Arial" w:hAnsi="Arial" w:cs="Arial"/>
                <w:bCs/>
                <w:sz w:val="22"/>
                <w:szCs w:val="22"/>
                <w:lang w:eastAsia="en-GB"/>
              </w:rPr>
            </w:pPr>
          </w:p>
        </w:tc>
        <w:tc>
          <w:tcPr>
            <w:tcW w:w="2465" w:type="dxa"/>
            <w:vMerge/>
            <w:shd w:val="clear" w:color="auto" w:fill="auto"/>
          </w:tcPr>
          <w:p w14:paraId="107793FB"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02812F7C" w14:textId="77777777" w:rsidTr="00544512">
        <w:tc>
          <w:tcPr>
            <w:tcW w:w="1951" w:type="dxa"/>
            <w:shd w:val="clear" w:color="auto" w:fill="auto"/>
          </w:tcPr>
          <w:p w14:paraId="57CA93A6"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Telephone No.</w:t>
            </w:r>
          </w:p>
        </w:tc>
        <w:tc>
          <w:tcPr>
            <w:tcW w:w="2670" w:type="dxa"/>
            <w:shd w:val="clear" w:color="auto" w:fill="auto"/>
          </w:tcPr>
          <w:p w14:paraId="118F3B12"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3ED9ED5E"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Postcode</w:t>
            </w:r>
          </w:p>
        </w:tc>
        <w:tc>
          <w:tcPr>
            <w:tcW w:w="2465" w:type="dxa"/>
            <w:shd w:val="clear" w:color="auto" w:fill="auto"/>
          </w:tcPr>
          <w:p w14:paraId="49740218" w14:textId="77777777" w:rsidR="00544512" w:rsidRPr="00D63765" w:rsidRDefault="00544512" w:rsidP="00544512">
            <w:pPr>
              <w:spacing w:before="120" w:after="120"/>
              <w:rPr>
                <w:rFonts w:ascii="Arial" w:hAnsi="Arial" w:cs="Arial"/>
                <w:bCs/>
                <w:sz w:val="22"/>
                <w:szCs w:val="22"/>
                <w:lang w:eastAsia="en-GB"/>
              </w:rPr>
            </w:pPr>
          </w:p>
        </w:tc>
      </w:tr>
    </w:tbl>
    <w:p w14:paraId="31075694" w14:textId="77777777" w:rsidR="00544512" w:rsidRPr="00C0634C" w:rsidRDefault="00544512" w:rsidP="00544512">
      <w:pPr>
        <w:rPr>
          <w:rFonts w:ascii="Arial" w:hAnsi="Arial" w:cs="Arial"/>
          <w:b/>
          <w:sz w:val="22"/>
          <w:szCs w:val="22"/>
        </w:rPr>
      </w:pPr>
    </w:p>
    <w:p w14:paraId="01913DE5" w14:textId="77777777" w:rsidR="00544512" w:rsidRPr="00C0634C" w:rsidRDefault="00544512" w:rsidP="00544512">
      <w:pPr>
        <w:rPr>
          <w:rFonts w:ascii="Arial" w:hAnsi="Arial" w:cs="Arial"/>
          <w:b/>
          <w:sz w:val="22"/>
          <w:szCs w:val="22"/>
        </w:rPr>
      </w:pPr>
    </w:p>
    <w:p w14:paraId="3C00214E" w14:textId="77777777" w:rsidR="00544512" w:rsidRPr="00C0634C" w:rsidRDefault="00544512" w:rsidP="00544512">
      <w:pPr>
        <w:rPr>
          <w:rFonts w:ascii="Arial" w:hAnsi="Arial" w:cs="Arial"/>
          <w:b/>
          <w:bCs/>
          <w:sz w:val="22"/>
          <w:szCs w:val="22"/>
          <w:lang w:eastAsia="en-GB"/>
        </w:rPr>
      </w:pPr>
      <w:r w:rsidRPr="00C0634C">
        <w:rPr>
          <w:rFonts w:ascii="Arial" w:hAnsi="Arial" w:cs="Arial"/>
          <w:b/>
          <w:bCs/>
          <w:sz w:val="22"/>
          <w:szCs w:val="22"/>
          <w:lang w:eastAsia="en-GB"/>
        </w:rPr>
        <w:t>SECTION 3: DECLARATION</w:t>
      </w:r>
    </w:p>
    <w:p w14:paraId="6C0A8021" w14:textId="77777777" w:rsidR="00544512" w:rsidRPr="00C0634C" w:rsidRDefault="00544512" w:rsidP="00544512">
      <w:pPr>
        <w:rPr>
          <w:rFonts w:ascii="Arial" w:hAnsi="Arial" w:cs="Arial"/>
          <w:b/>
          <w:bCs/>
          <w:sz w:val="22"/>
          <w:szCs w:val="22"/>
          <w:lang w:eastAsia="en-GB"/>
        </w:rPr>
      </w:pPr>
    </w:p>
    <w:p w14:paraId="69E272A3" w14:textId="77777777" w:rsidR="00544512" w:rsidRPr="00C0634C" w:rsidRDefault="00544512" w:rsidP="00544512">
      <w:pPr>
        <w:spacing w:line="276" w:lineRule="auto"/>
        <w:rPr>
          <w:rFonts w:ascii="Arial" w:hAnsi="Arial" w:cs="Arial"/>
          <w:bCs/>
          <w:sz w:val="22"/>
          <w:szCs w:val="22"/>
          <w:lang w:eastAsia="en-GB"/>
        </w:rPr>
      </w:pPr>
      <w:r w:rsidRPr="00C0634C">
        <w:rPr>
          <w:rFonts w:ascii="Arial" w:hAnsi="Arial" w:cs="Arial"/>
          <w:bCs/>
          <w:sz w:val="22"/>
          <w:szCs w:val="22"/>
          <w:lang w:eastAsia="en-GB"/>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F54D2C6" w14:textId="77777777" w:rsidR="00544512" w:rsidRPr="00C0634C" w:rsidRDefault="00544512" w:rsidP="00544512">
      <w:pPr>
        <w:spacing w:line="276" w:lineRule="auto"/>
        <w:rPr>
          <w:rFonts w:ascii="Arial" w:hAnsi="Arial" w:cs="Arial"/>
          <w:bCs/>
          <w:sz w:val="22"/>
          <w:szCs w:val="22"/>
          <w:lang w:eastAsia="en-GB"/>
        </w:rPr>
      </w:pPr>
    </w:p>
    <w:p w14:paraId="6426BD8F" w14:textId="77777777" w:rsidR="00544512" w:rsidRDefault="00544512" w:rsidP="00544512">
      <w:pPr>
        <w:spacing w:line="276" w:lineRule="auto"/>
        <w:rPr>
          <w:rFonts w:ascii="Arial" w:hAnsi="Arial" w:cs="Arial"/>
          <w:bCs/>
          <w:sz w:val="22"/>
          <w:szCs w:val="22"/>
          <w:lang w:eastAsia="en-GB"/>
        </w:rPr>
      </w:pPr>
      <w:r w:rsidRPr="00C0634C">
        <w:rPr>
          <w:rFonts w:ascii="Arial" w:hAnsi="Arial" w:cs="Arial"/>
          <w:bCs/>
          <w:sz w:val="22"/>
          <w:szCs w:val="22"/>
          <w:lang w:eastAsia="en-GB"/>
        </w:rPr>
        <w:t>This authority is for an indefinite peri</w:t>
      </w:r>
      <w:r>
        <w:rPr>
          <w:rFonts w:ascii="Arial" w:hAnsi="Arial" w:cs="Arial"/>
          <w:bCs/>
          <w:sz w:val="22"/>
          <w:szCs w:val="22"/>
          <w:lang w:eastAsia="en-GB"/>
        </w:rPr>
        <w:t xml:space="preserve">od/for a limited period only*. </w:t>
      </w:r>
    </w:p>
    <w:p w14:paraId="3D4309AA" w14:textId="77777777" w:rsidR="00544512" w:rsidRDefault="00544512" w:rsidP="00544512">
      <w:pPr>
        <w:spacing w:line="276" w:lineRule="auto"/>
        <w:rPr>
          <w:rFonts w:ascii="Arial" w:hAnsi="Arial" w:cs="Arial"/>
          <w:bCs/>
          <w:sz w:val="22"/>
          <w:szCs w:val="22"/>
          <w:lang w:eastAsia="en-GB"/>
        </w:rPr>
      </w:pPr>
    </w:p>
    <w:p w14:paraId="4FD69C1E" w14:textId="77777777" w:rsidR="00544512" w:rsidRPr="00C0634C" w:rsidRDefault="00544512" w:rsidP="00544512">
      <w:pPr>
        <w:spacing w:line="276" w:lineRule="auto"/>
        <w:rPr>
          <w:rFonts w:ascii="Arial" w:hAnsi="Arial" w:cs="Arial"/>
          <w:bCs/>
          <w:sz w:val="22"/>
          <w:szCs w:val="22"/>
          <w:lang w:eastAsia="en-GB"/>
        </w:rPr>
      </w:pPr>
      <w:r w:rsidRPr="00C0634C">
        <w:rPr>
          <w:rFonts w:ascii="Arial" w:hAnsi="Arial" w:cs="Arial"/>
          <w:bCs/>
          <w:sz w:val="22"/>
          <w:szCs w:val="22"/>
          <w:lang w:eastAsia="en-GB"/>
        </w:rPr>
        <w:t>Where a limited period applies, this authority is valid until ……</w:t>
      </w:r>
      <w:proofErr w:type="gramStart"/>
      <w:r w:rsidRPr="00C0634C">
        <w:rPr>
          <w:rFonts w:ascii="Arial" w:hAnsi="Arial" w:cs="Arial"/>
          <w:bCs/>
          <w:sz w:val="22"/>
          <w:szCs w:val="22"/>
          <w:lang w:eastAsia="en-GB"/>
        </w:rPr>
        <w:t>…./</w:t>
      </w:r>
      <w:proofErr w:type="gramEnd"/>
      <w:r w:rsidRPr="00C0634C">
        <w:rPr>
          <w:rFonts w:ascii="Arial" w:hAnsi="Arial" w:cs="Arial"/>
          <w:bCs/>
          <w:sz w:val="22"/>
          <w:szCs w:val="22"/>
          <w:lang w:eastAsia="en-GB"/>
        </w:rPr>
        <w:t xml:space="preserve">………./………. </w:t>
      </w:r>
    </w:p>
    <w:p w14:paraId="7730112C" w14:textId="77777777" w:rsidR="00544512" w:rsidRPr="00C0634C" w:rsidRDefault="00544512" w:rsidP="00544512">
      <w:pPr>
        <w:rPr>
          <w:rFonts w:ascii="Arial" w:hAnsi="Arial" w:cs="Arial"/>
          <w:bCs/>
          <w:sz w:val="22"/>
          <w:szCs w:val="22"/>
          <w:lang w:eastAsia="en-GB"/>
        </w:rPr>
      </w:pPr>
    </w:p>
    <w:p w14:paraId="0A0FC2DE" w14:textId="77777777" w:rsidR="00544512" w:rsidRPr="00C0634C" w:rsidRDefault="00544512" w:rsidP="00544512">
      <w:pPr>
        <w:rPr>
          <w:rFonts w:ascii="Arial" w:hAnsi="Arial" w:cs="Arial"/>
          <w:bCs/>
          <w:sz w:val="22"/>
          <w:szCs w:val="22"/>
          <w:lang w:eastAsia="en-GB"/>
        </w:rPr>
      </w:pPr>
    </w:p>
    <w:p w14:paraId="19B3781F" w14:textId="77777777" w:rsidR="00544512" w:rsidRPr="00C0634C" w:rsidRDefault="00544512" w:rsidP="00544512">
      <w:pPr>
        <w:rPr>
          <w:rFonts w:ascii="Arial" w:hAnsi="Arial" w:cs="Arial"/>
          <w:b/>
          <w:bCs/>
          <w:sz w:val="22"/>
          <w:szCs w:val="22"/>
          <w:lang w:eastAsia="en-GB"/>
        </w:rPr>
      </w:pPr>
      <w:r w:rsidRPr="00C0634C">
        <w:rPr>
          <w:rFonts w:ascii="Arial" w:hAnsi="Arial" w:cs="Arial"/>
          <w:b/>
          <w:bCs/>
          <w:sz w:val="22"/>
          <w:szCs w:val="22"/>
          <w:lang w:eastAsia="en-GB"/>
        </w:rPr>
        <w:t>SECTION 4: SIGNATURE</w:t>
      </w:r>
    </w:p>
    <w:p w14:paraId="1513FCF4" w14:textId="77777777" w:rsidR="00544512" w:rsidRPr="00C0634C" w:rsidRDefault="00544512" w:rsidP="00544512">
      <w:pPr>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C0634C" w14:paraId="3C2F39BA" w14:textId="77777777" w:rsidTr="00544512">
        <w:tc>
          <w:tcPr>
            <w:tcW w:w="2548" w:type="dxa"/>
            <w:shd w:val="clear" w:color="auto" w:fill="auto"/>
          </w:tcPr>
          <w:p w14:paraId="3ADBDF41"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Surname &amp; initials</w:t>
            </w:r>
          </w:p>
        </w:tc>
        <w:tc>
          <w:tcPr>
            <w:tcW w:w="2548" w:type="dxa"/>
            <w:shd w:val="clear" w:color="auto" w:fill="auto"/>
          </w:tcPr>
          <w:p w14:paraId="20108673"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3502A858"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Title</w:t>
            </w:r>
          </w:p>
        </w:tc>
        <w:tc>
          <w:tcPr>
            <w:tcW w:w="2549" w:type="dxa"/>
            <w:shd w:val="clear" w:color="auto" w:fill="auto"/>
          </w:tcPr>
          <w:p w14:paraId="42010525" w14:textId="77777777" w:rsidR="00544512" w:rsidRPr="00D63765" w:rsidRDefault="00544512" w:rsidP="00544512">
            <w:pPr>
              <w:spacing w:before="120" w:after="120"/>
              <w:rPr>
                <w:rFonts w:ascii="Arial" w:hAnsi="Arial" w:cs="Arial"/>
                <w:sz w:val="22"/>
                <w:szCs w:val="22"/>
              </w:rPr>
            </w:pPr>
          </w:p>
        </w:tc>
      </w:tr>
      <w:tr w:rsidR="00544512" w:rsidRPr="00C0634C" w14:paraId="5E84853F" w14:textId="77777777" w:rsidTr="00544512">
        <w:tc>
          <w:tcPr>
            <w:tcW w:w="2548" w:type="dxa"/>
            <w:shd w:val="clear" w:color="auto" w:fill="auto"/>
          </w:tcPr>
          <w:p w14:paraId="7AC673E0"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Signature</w:t>
            </w:r>
          </w:p>
        </w:tc>
        <w:tc>
          <w:tcPr>
            <w:tcW w:w="2548" w:type="dxa"/>
            <w:shd w:val="clear" w:color="auto" w:fill="auto"/>
          </w:tcPr>
          <w:p w14:paraId="2A585A61"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1A8FF469"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Date</w:t>
            </w:r>
          </w:p>
        </w:tc>
        <w:tc>
          <w:tcPr>
            <w:tcW w:w="2549" w:type="dxa"/>
            <w:shd w:val="clear" w:color="auto" w:fill="auto"/>
          </w:tcPr>
          <w:p w14:paraId="1FA02A53" w14:textId="77777777" w:rsidR="00544512" w:rsidRPr="00D63765" w:rsidRDefault="00544512" w:rsidP="00544512">
            <w:pPr>
              <w:spacing w:before="120" w:after="120"/>
              <w:rPr>
                <w:rFonts w:ascii="Arial" w:hAnsi="Arial" w:cs="Arial"/>
                <w:sz w:val="22"/>
                <w:szCs w:val="22"/>
              </w:rPr>
            </w:pPr>
          </w:p>
        </w:tc>
      </w:tr>
    </w:tbl>
    <w:p w14:paraId="1CF8AC96" w14:textId="77777777" w:rsidR="0091634D" w:rsidRPr="00C0634C" w:rsidRDefault="0091634D">
      <w:pPr>
        <w:pStyle w:val="Heading2"/>
        <w:numPr>
          <w:ilvl w:val="0"/>
          <w:numId w:val="0"/>
        </w:numPr>
        <w:rPr>
          <w:rFonts w:ascii="Arial" w:hAnsi="Arial" w:cs="Arial"/>
          <w:smallCaps w:val="0"/>
        </w:rPr>
      </w:pPr>
      <w:bookmarkStart w:id="60" w:name="_Toc57715512"/>
      <w:r w:rsidRPr="00C0634C">
        <w:rPr>
          <w:rFonts w:ascii="Arial" w:hAnsi="Arial" w:cs="Arial"/>
          <w:smallCaps w:val="0"/>
        </w:rPr>
        <w:lastRenderedPageBreak/>
        <w:t>Ann</w:t>
      </w:r>
      <w:r w:rsidR="00467F7F" w:rsidRPr="00C0634C">
        <w:rPr>
          <w:rFonts w:ascii="Arial" w:hAnsi="Arial" w:cs="Arial"/>
          <w:smallCaps w:val="0"/>
        </w:rPr>
        <w:t xml:space="preserve">ex C – Complaint </w:t>
      </w:r>
      <w:r w:rsidR="008D77C1" w:rsidRPr="00C0634C">
        <w:rPr>
          <w:rFonts w:ascii="Arial" w:hAnsi="Arial" w:cs="Arial"/>
          <w:smallCaps w:val="0"/>
        </w:rPr>
        <w:t>handling desktop aide-memoire</w:t>
      </w:r>
      <w:bookmarkEnd w:id="60"/>
    </w:p>
    <w:p w14:paraId="0B01C326" w14:textId="77777777" w:rsidR="00467F7F" w:rsidRPr="00C0634C" w:rsidRDefault="00467F7F" w:rsidP="00467F7F">
      <w:pPr>
        <w:rPr>
          <w:rFonts w:ascii="Arial" w:hAnsi="Arial" w:cs="Arial"/>
          <w:lang w:val="en-US"/>
        </w:rPr>
      </w:pPr>
    </w:p>
    <w:p w14:paraId="5DA83550" w14:textId="77777777" w:rsidR="0091634D" w:rsidRPr="00C0634C" w:rsidRDefault="0091634D" w:rsidP="0091634D">
      <w:pPr>
        <w:jc w:val="center"/>
        <w:rPr>
          <w:rFonts w:ascii="Arial" w:hAnsi="Arial" w:cs="Arial"/>
          <w:b/>
        </w:rPr>
      </w:pPr>
      <w:r w:rsidRPr="00C0634C">
        <w:rPr>
          <w:rFonts w:ascii="Arial" w:hAnsi="Arial" w:cs="Arial"/>
          <w:b/>
          <w:noProof/>
          <w:lang w:eastAsia="en-GB"/>
        </w:rPr>
        <w:drawing>
          <wp:inline distT="0" distB="0" distL="0" distR="0" wp14:anchorId="34ABE5D8" wp14:editId="419D5DB2">
            <wp:extent cx="5486400" cy="3801872"/>
            <wp:effectExtent l="1905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91213DC" w14:textId="77777777" w:rsidR="0091634D" w:rsidRPr="00C0634C" w:rsidRDefault="0091634D" w:rsidP="0091634D">
      <w:pPr>
        <w:jc w:val="center"/>
        <w:rPr>
          <w:rFonts w:ascii="Arial" w:hAnsi="Arial" w:cs="Arial"/>
          <w:b/>
        </w:rPr>
      </w:pPr>
    </w:p>
    <w:p w14:paraId="65909192" w14:textId="77777777" w:rsidR="001A53F4" w:rsidRPr="00C0634C" w:rsidRDefault="001A53F4" w:rsidP="001A53F4">
      <w:pPr>
        <w:rPr>
          <w:rFonts w:ascii="Arial" w:hAnsi="Arial" w:cs="Arial"/>
          <w:sz w:val="22"/>
          <w:szCs w:val="22"/>
        </w:rPr>
      </w:pPr>
      <w:r w:rsidRPr="00C0634C">
        <w:rPr>
          <w:rFonts w:ascii="Arial" w:hAnsi="Arial" w:cs="Arial"/>
          <w:b/>
          <w:sz w:val="22"/>
          <w:szCs w:val="22"/>
        </w:rPr>
        <w:t xml:space="preserve">* </w:t>
      </w:r>
      <w:r w:rsidRPr="00C0634C">
        <w:rPr>
          <w:rFonts w:ascii="Arial" w:hAnsi="Arial" w:cs="Arial"/>
          <w:sz w:val="22"/>
          <w:szCs w:val="22"/>
        </w:rPr>
        <w:t>It may be necessary to liaise with external third parties such as hospitals in order to gather additional information or to formulate a joint response. Where this is the case</w:t>
      </w:r>
      <w:r w:rsidR="009B6F65">
        <w:rPr>
          <w:rFonts w:ascii="Arial" w:hAnsi="Arial" w:cs="Arial"/>
          <w:sz w:val="22"/>
          <w:szCs w:val="22"/>
        </w:rPr>
        <w:t>,</w:t>
      </w:r>
      <w:r w:rsidRPr="00C0634C">
        <w:rPr>
          <w:rFonts w:ascii="Arial" w:hAnsi="Arial" w:cs="Arial"/>
          <w:sz w:val="22"/>
          <w:szCs w:val="22"/>
        </w:rPr>
        <w:t xml:space="preserve"> the patient or their representative must be advised accordingly.  </w:t>
      </w:r>
    </w:p>
    <w:p w14:paraId="762D8625" w14:textId="77777777" w:rsidR="001A53F4" w:rsidRPr="00C0634C" w:rsidRDefault="001A53F4" w:rsidP="001A53F4">
      <w:pPr>
        <w:rPr>
          <w:rFonts w:ascii="Arial" w:hAnsi="Arial" w:cs="Arial"/>
          <w:b/>
          <w:sz w:val="22"/>
          <w:szCs w:val="22"/>
        </w:rPr>
      </w:pPr>
    </w:p>
    <w:p w14:paraId="4B804029" w14:textId="77777777" w:rsidR="00C46AB9" w:rsidRPr="00C0634C" w:rsidRDefault="00C46AB9">
      <w:pPr>
        <w:rPr>
          <w:rFonts w:ascii="Arial" w:hAnsi="Arial" w:cs="Arial"/>
          <w:lang w:val="en-US"/>
        </w:rPr>
      </w:pPr>
      <w:r w:rsidRPr="00C0634C">
        <w:rPr>
          <w:rFonts w:ascii="Arial" w:hAnsi="Arial" w:cs="Arial"/>
          <w:lang w:val="en-US"/>
        </w:rPr>
        <w:br w:type="page"/>
      </w:r>
    </w:p>
    <w:p w14:paraId="122A5584" w14:textId="77777777" w:rsidR="00F74E70" w:rsidRPr="00C0634C" w:rsidRDefault="00F74E70" w:rsidP="00AE6931">
      <w:pPr>
        <w:pStyle w:val="Heading2"/>
        <w:numPr>
          <w:ilvl w:val="0"/>
          <w:numId w:val="0"/>
        </w:numPr>
        <w:rPr>
          <w:rFonts w:ascii="Arial" w:hAnsi="Arial" w:cs="Arial"/>
          <w:smallCaps w:val="0"/>
        </w:rPr>
      </w:pPr>
      <w:bookmarkStart w:id="61" w:name="_Annex_F_–"/>
      <w:bookmarkStart w:id="62" w:name="_Annex_E_–"/>
      <w:bookmarkStart w:id="63" w:name="_Annex_D_–"/>
      <w:bookmarkStart w:id="64" w:name="_Toc57715513"/>
      <w:bookmarkEnd w:id="61"/>
      <w:bookmarkEnd w:id="62"/>
      <w:bookmarkEnd w:id="63"/>
      <w:r w:rsidRPr="00C0634C">
        <w:rPr>
          <w:rFonts w:ascii="Arial" w:hAnsi="Arial" w:cs="Arial"/>
          <w:smallCaps w:val="0"/>
        </w:rPr>
        <w:lastRenderedPageBreak/>
        <w:t xml:space="preserve">Annex </w:t>
      </w:r>
      <w:r w:rsidR="00F35483">
        <w:rPr>
          <w:rFonts w:ascii="Arial" w:hAnsi="Arial" w:cs="Arial"/>
          <w:smallCaps w:val="0"/>
        </w:rPr>
        <w:t>D</w:t>
      </w:r>
      <w:r w:rsidR="00D95906" w:rsidRPr="00C0634C">
        <w:rPr>
          <w:rFonts w:ascii="Arial" w:hAnsi="Arial" w:cs="Arial"/>
          <w:smallCaps w:val="0"/>
        </w:rPr>
        <w:t xml:space="preserve"> </w:t>
      </w:r>
      <w:r w:rsidRPr="00C0634C">
        <w:rPr>
          <w:rFonts w:ascii="Arial" w:hAnsi="Arial" w:cs="Arial"/>
          <w:smallCaps w:val="0"/>
        </w:rPr>
        <w:t xml:space="preserve">– Complaint </w:t>
      </w:r>
      <w:r>
        <w:rPr>
          <w:rFonts w:ascii="Arial" w:hAnsi="Arial" w:cs="Arial"/>
          <w:smallCaps w:val="0"/>
        </w:rPr>
        <w:t>leaflet</w:t>
      </w:r>
      <w:bookmarkEnd w:id="64"/>
    </w:p>
    <w:p w14:paraId="7D1F5CA6" w14:textId="77777777" w:rsidR="00C32F26" w:rsidRPr="00C0634C" w:rsidRDefault="00C32F26" w:rsidP="00C32F26">
      <w:pPr>
        <w:rPr>
          <w:rFonts w:ascii="Arial" w:hAnsi="Arial" w:cs="Arial"/>
          <w:lang w:val="en-US"/>
        </w:rPr>
      </w:pPr>
    </w:p>
    <w:p w14:paraId="3732593F" w14:textId="77777777" w:rsidR="00C32F26" w:rsidRPr="00C0634C" w:rsidRDefault="00C32F26" w:rsidP="00C32F26">
      <w:pPr>
        <w:rPr>
          <w:rFonts w:ascii="Arial" w:hAnsi="Arial" w:cs="Arial"/>
          <w:sz w:val="22"/>
          <w:szCs w:val="22"/>
          <w:lang w:val="en-US"/>
        </w:rPr>
      </w:pPr>
      <w:r w:rsidRPr="00C0634C">
        <w:rPr>
          <w:rFonts w:ascii="Arial" w:hAnsi="Arial" w:cs="Arial"/>
          <w:sz w:val="22"/>
          <w:szCs w:val="22"/>
          <w:lang w:val="en-US"/>
        </w:rPr>
        <w:t>A patient information leaflet regarding complaints is shown overleaf.</w:t>
      </w:r>
    </w:p>
    <w:p w14:paraId="219692FD" w14:textId="77777777" w:rsidR="00C32F26" w:rsidRPr="00C0634C" w:rsidRDefault="00C32F26" w:rsidP="0015434C">
      <w:pPr>
        <w:rPr>
          <w:rFonts w:ascii="Arial" w:hAnsi="Arial" w:cs="Arial"/>
          <w:lang w:val="en-US"/>
        </w:rPr>
        <w:sectPr w:rsidR="00C32F26" w:rsidRPr="00C0634C" w:rsidSect="00C52206">
          <w:headerReference w:type="default" r:id="rId28"/>
          <w:footerReference w:type="even" r:id="rId29"/>
          <w:footerReference w:type="default" r:id="rId30"/>
          <w:pgSz w:w="11900" w:h="16840"/>
          <w:pgMar w:top="1440" w:right="1797" w:bottom="1440" w:left="1797" w:header="720" w:footer="720" w:gutter="0"/>
          <w:cols w:space="720"/>
          <w:docGrid w:linePitch="360"/>
        </w:sectPr>
      </w:pPr>
    </w:p>
    <w:tbl>
      <w:tblPr>
        <w:tblStyle w:val="HostTable"/>
        <w:tblW w:w="14428" w:type="dxa"/>
        <w:jc w:val="left"/>
        <w:tblLayout w:type="fixed"/>
        <w:tblLook w:val="04A0" w:firstRow="1" w:lastRow="0" w:firstColumn="1" w:lastColumn="0" w:noHBand="0" w:noVBand="1"/>
        <w:tblDescription w:val="Layout table"/>
      </w:tblPr>
      <w:tblGrid>
        <w:gridCol w:w="4579"/>
        <w:gridCol w:w="2651"/>
        <w:gridCol w:w="2619"/>
        <w:gridCol w:w="4579"/>
      </w:tblGrid>
      <w:tr w:rsidR="0015434C" w:rsidRPr="00C0634C" w14:paraId="42A32F49" w14:textId="77777777" w:rsidTr="003C1063">
        <w:trPr>
          <w:cantSplit/>
          <w:trHeight w:hRule="exact" w:val="8712"/>
          <w:tblHeader/>
          <w:jc w:val="left"/>
        </w:trPr>
        <w:tc>
          <w:tcPr>
            <w:tcW w:w="4579" w:type="dxa"/>
            <w:tcMar>
              <w:top w:w="288" w:type="dxa"/>
              <w:right w:w="720" w:type="dxa"/>
            </w:tcMar>
          </w:tcPr>
          <w:p w14:paraId="2891CA3B" w14:textId="77777777" w:rsidR="003E4B11" w:rsidRDefault="006509C5" w:rsidP="003C1063">
            <w:pPr>
              <w:pStyle w:val="BlockHeading"/>
              <w:spacing w:before="0"/>
              <w:ind w:left="505" w:right="28" w:hanging="221"/>
              <w:rPr>
                <w:rFonts w:ascii="Arial" w:hAnsi="Arial" w:cs="Arial"/>
                <w:color w:val="002060"/>
                <w:lang w:val="en-GB"/>
              </w:rPr>
            </w:pPr>
            <w:r>
              <w:rPr>
                <w:rFonts w:ascii="Arial" w:hAnsi="Arial" w:cs="Arial"/>
                <w:color w:val="002060"/>
                <w:lang w:val="en-GB"/>
              </w:rPr>
              <w:lastRenderedPageBreak/>
              <w:t>Advocacy support</w:t>
            </w:r>
          </w:p>
          <w:p w14:paraId="7C07F67F" w14:textId="77777777" w:rsidR="006509C5" w:rsidRPr="006509C5" w:rsidRDefault="006509C5" w:rsidP="003C1063">
            <w:pPr>
              <w:pStyle w:val="NormalWeb"/>
              <w:numPr>
                <w:ilvl w:val="0"/>
                <w:numId w:val="25"/>
              </w:numPr>
              <w:spacing w:after="120" w:afterAutospacing="0"/>
              <w:ind w:left="568" w:hanging="284"/>
              <w:rPr>
                <w:rFonts w:ascii="Arial" w:hAnsi="Arial" w:cs="Arial"/>
              </w:rPr>
            </w:pPr>
            <w:proofErr w:type="spellStart"/>
            <w:r>
              <w:rPr>
                <w:rFonts w:ascii="Arial" w:hAnsi="Arial" w:cs="Arial"/>
              </w:rPr>
              <w:t>POhWER</w:t>
            </w:r>
            <w:proofErr w:type="spellEnd"/>
            <w:r w:rsidRPr="00441322">
              <w:rPr>
                <w:rFonts w:ascii="Arial" w:hAnsi="Arial" w:cs="Arial"/>
              </w:rPr>
              <w:t xml:space="preserve"> support </w:t>
            </w:r>
            <w:proofErr w:type="spellStart"/>
            <w:r w:rsidRPr="00441322">
              <w:rPr>
                <w:rFonts w:ascii="Arial" w:hAnsi="Arial" w:cs="Arial"/>
              </w:rPr>
              <w:t>centre</w:t>
            </w:r>
            <w:proofErr w:type="spellEnd"/>
            <w:r w:rsidRPr="00441322">
              <w:rPr>
                <w:rFonts w:ascii="Arial" w:hAnsi="Arial" w:cs="Arial"/>
              </w:rPr>
              <w:t xml:space="preserve"> </w:t>
            </w:r>
            <w:r>
              <w:rPr>
                <w:rFonts w:ascii="Arial" w:hAnsi="Arial" w:cs="Arial"/>
              </w:rPr>
              <w:t>can be contacted via</w:t>
            </w:r>
            <w:r w:rsidRPr="00441322">
              <w:rPr>
                <w:rFonts w:ascii="Arial" w:hAnsi="Arial" w:cs="Arial"/>
              </w:rPr>
              <w:t xml:space="preserve"> 0300 456 2370</w:t>
            </w:r>
          </w:p>
          <w:p w14:paraId="588867C3" w14:textId="77777777" w:rsidR="006509C5" w:rsidRDefault="006509C5" w:rsidP="003C1063">
            <w:pPr>
              <w:pStyle w:val="NormalWeb"/>
              <w:numPr>
                <w:ilvl w:val="0"/>
                <w:numId w:val="25"/>
              </w:numPr>
              <w:spacing w:after="120" w:afterAutospacing="0"/>
              <w:ind w:left="568" w:hanging="284"/>
              <w:rPr>
                <w:rFonts w:ascii="Arial" w:hAnsi="Arial" w:cs="Arial"/>
              </w:rPr>
            </w:pPr>
            <w:proofErr w:type="spellStart"/>
            <w:r w:rsidRPr="006509C5">
              <w:rPr>
                <w:rFonts w:ascii="Arial" w:hAnsi="Arial" w:cs="Arial"/>
              </w:rPr>
              <w:t>SeAp</w:t>
            </w:r>
            <w:proofErr w:type="spellEnd"/>
            <w:r w:rsidRPr="006509C5">
              <w:rPr>
                <w:rFonts w:ascii="Arial" w:hAnsi="Arial" w:cs="Arial"/>
              </w:rPr>
              <w:t xml:space="preserve"> Advocacy gives advocacy support on 0330 440 9000</w:t>
            </w:r>
          </w:p>
          <w:p w14:paraId="040186F9" w14:textId="77777777" w:rsidR="006509C5" w:rsidRPr="002F4A95" w:rsidRDefault="006509C5" w:rsidP="003C1063">
            <w:pPr>
              <w:pStyle w:val="NormalWeb"/>
              <w:numPr>
                <w:ilvl w:val="0"/>
                <w:numId w:val="25"/>
              </w:numPr>
              <w:spacing w:after="120" w:afterAutospacing="0"/>
              <w:ind w:left="568" w:hanging="284"/>
              <w:rPr>
                <w:rFonts w:ascii="Arial" w:hAnsi="Arial" w:cs="Arial"/>
              </w:rPr>
            </w:pPr>
            <w:r w:rsidRPr="003C1063">
              <w:rPr>
                <w:rFonts w:ascii="Arial" w:hAnsi="Arial" w:cs="Arial"/>
                <w:color w:val="auto"/>
                <w:kern w:val="0"/>
                <w:sz w:val="24"/>
                <w:szCs w:val="24"/>
                <w:lang w:val="en-GB"/>
                <w14:ligatures w14:val="none"/>
              </w:rPr>
              <w:t>Age UK on 0800 055 6112</w:t>
            </w:r>
          </w:p>
          <w:p w14:paraId="49A3BDD9" w14:textId="77777777" w:rsidR="002F4A95" w:rsidRPr="001E37A8" w:rsidRDefault="002F4A95" w:rsidP="003C1063">
            <w:pPr>
              <w:pStyle w:val="NormalWeb"/>
              <w:numPr>
                <w:ilvl w:val="0"/>
                <w:numId w:val="25"/>
              </w:numPr>
              <w:spacing w:after="120" w:afterAutospacing="0"/>
              <w:ind w:left="568" w:hanging="284"/>
              <w:rPr>
                <w:rFonts w:ascii="Arial" w:hAnsi="Arial" w:cs="Arial"/>
                <w:color w:val="auto"/>
              </w:rPr>
            </w:pPr>
            <w:r w:rsidRPr="001E37A8">
              <w:rPr>
                <w:rFonts w:ascii="Arial" w:hAnsi="Arial" w:cs="Arial"/>
                <w:color w:val="auto"/>
                <w:kern w:val="0"/>
                <w:sz w:val="24"/>
                <w:szCs w:val="24"/>
                <w:lang w:val="en-GB"/>
                <w14:ligatures w14:val="none"/>
              </w:rPr>
              <w:t>Local Council can give advice on local advocacy services</w:t>
            </w:r>
          </w:p>
          <w:p w14:paraId="29B6FAEF" w14:textId="77777777" w:rsidR="006509C5" w:rsidRPr="00113223" w:rsidRDefault="006509C5" w:rsidP="003C1063">
            <w:pPr>
              <w:pStyle w:val="NormalWeb"/>
              <w:spacing w:before="0" w:beforeAutospacing="0" w:after="0" w:afterAutospacing="0"/>
              <w:ind w:left="567"/>
              <w:rPr>
                <w:rFonts w:ascii="Arial" w:hAnsi="Arial" w:cs="Arial"/>
                <w:sz w:val="4"/>
                <w:szCs w:val="4"/>
              </w:rPr>
            </w:pPr>
          </w:p>
          <w:p w14:paraId="6BC57924" w14:textId="77777777" w:rsidR="0015434C" w:rsidRPr="006509C5" w:rsidRDefault="002624A5" w:rsidP="003C1063">
            <w:pPr>
              <w:pStyle w:val="NormalWeb"/>
              <w:spacing w:before="0" w:beforeAutospacing="0" w:after="0" w:afterAutospacing="0"/>
              <w:ind w:left="567" w:hanging="283"/>
              <w:rPr>
                <w:rFonts w:ascii="Arial" w:hAnsi="Arial" w:cs="Arial"/>
                <w:color w:val="002060"/>
                <w:lang w:val="en-GB"/>
              </w:rPr>
            </w:pPr>
            <w:r>
              <w:rPr>
                <w:rFonts w:ascii="Arial" w:eastAsiaTheme="majorEastAsia" w:hAnsi="Arial" w:cs="Arial"/>
                <w:color w:val="002060"/>
                <w:kern w:val="0"/>
                <w:sz w:val="36"/>
                <w:szCs w:val="20"/>
                <w:lang w:val="en-GB" w:eastAsia="ja-JP"/>
                <w14:ligatures w14:val="none"/>
              </w:rPr>
              <w:t>Further action</w:t>
            </w:r>
          </w:p>
          <w:p w14:paraId="11C53D83" w14:textId="77777777" w:rsidR="006509C5" w:rsidRPr="003C1063" w:rsidRDefault="006509C5" w:rsidP="003C1063">
            <w:pPr>
              <w:pStyle w:val="NormalWeb"/>
              <w:spacing w:before="0" w:beforeAutospacing="0" w:after="0" w:afterAutospacing="0"/>
              <w:ind w:left="567"/>
              <w:rPr>
                <w:rFonts w:ascii="Arial" w:hAnsi="Arial" w:cs="Arial"/>
              </w:rPr>
            </w:pPr>
          </w:p>
          <w:p w14:paraId="56D57F90" w14:textId="77777777" w:rsidR="0015434C" w:rsidRPr="003C1063" w:rsidRDefault="0015434C" w:rsidP="000331B2">
            <w:pPr>
              <w:pStyle w:val="BlockText"/>
              <w:ind w:left="284" w:right="173"/>
              <w:rPr>
                <w:rFonts w:ascii="Arial" w:hAnsi="Arial" w:cs="Arial"/>
                <w:color w:val="262626" w:themeColor="text1" w:themeTint="D9"/>
                <w:lang w:val="en-GB"/>
              </w:rPr>
            </w:pPr>
            <w:r w:rsidRPr="003C1063">
              <w:rPr>
                <w:rFonts w:ascii="Arial" w:hAnsi="Arial" w:cs="Arial"/>
                <w:color w:val="262626" w:themeColor="text1" w:themeTint="D9"/>
                <w:lang w:val="en-GB"/>
              </w:rPr>
              <w:t xml:space="preserve">If you are dissatisfied with the outcome of your complaint </w:t>
            </w:r>
            <w:r w:rsidR="003E4B11" w:rsidRPr="003C1063">
              <w:rPr>
                <w:rFonts w:ascii="Arial" w:hAnsi="Arial" w:cs="Arial"/>
                <w:color w:val="262626" w:themeColor="text1" w:themeTint="D9"/>
                <w:lang w:val="en-GB"/>
              </w:rPr>
              <w:t xml:space="preserve">from either NHS England or this </w:t>
            </w:r>
            <w:r w:rsidR="001E37A8">
              <w:rPr>
                <w:rFonts w:ascii="Arial" w:hAnsi="Arial" w:cs="Arial"/>
                <w:color w:val="262626" w:themeColor="text1" w:themeTint="D9"/>
                <w:lang w:val="en-GB"/>
              </w:rPr>
              <w:t>organisation</w:t>
            </w:r>
            <w:r w:rsidR="003E4B11" w:rsidRPr="003C1063">
              <w:rPr>
                <w:rFonts w:ascii="Arial" w:hAnsi="Arial" w:cs="Arial"/>
                <w:color w:val="262626" w:themeColor="text1" w:themeTint="D9"/>
                <w:lang w:val="en-GB"/>
              </w:rPr>
              <w:t xml:space="preserve"> then </w:t>
            </w:r>
            <w:r w:rsidRPr="003C1063">
              <w:rPr>
                <w:rFonts w:ascii="Arial" w:hAnsi="Arial" w:cs="Arial"/>
                <w:color w:val="262626" w:themeColor="text1" w:themeTint="D9"/>
                <w:lang w:val="en-GB"/>
              </w:rPr>
              <w:t xml:space="preserve">you can </w:t>
            </w:r>
            <w:r w:rsidR="003E4B11" w:rsidRPr="003C1063">
              <w:rPr>
                <w:rFonts w:ascii="Arial" w:hAnsi="Arial" w:cs="Arial"/>
                <w:color w:val="262626" w:themeColor="text1" w:themeTint="D9"/>
                <w:lang w:val="en-GB"/>
              </w:rPr>
              <w:t>escalate your complaint to:</w:t>
            </w:r>
          </w:p>
          <w:p w14:paraId="578BA143" w14:textId="77777777" w:rsidR="0015434C" w:rsidRPr="001E37A8" w:rsidRDefault="0015434C" w:rsidP="003C1063">
            <w:pPr>
              <w:pStyle w:val="BlockText"/>
              <w:spacing w:after="0" w:line="240" w:lineRule="auto"/>
              <w:ind w:left="284" w:right="505"/>
              <w:rPr>
                <w:rFonts w:ascii="Arial" w:hAnsi="Arial" w:cs="Arial"/>
                <w:color w:val="1F3864" w:themeColor="accent1" w:themeShade="80"/>
              </w:rPr>
            </w:pPr>
            <w:r w:rsidRPr="001E37A8">
              <w:rPr>
                <w:rFonts w:ascii="Arial" w:hAnsi="Arial" w:cs="Arial"/>
                <w:color w:val="1F3864" w:themeColor="accent1" w:themeShade="80"/>
                <w:lang w:val="en-GB"/>
              </w:rPr>
              <w:t>Parliamentary Health Service Ombudsman</w:t>
            </w:r>
            <w:r w:rsidR="007E1C3E" w:rsidRPr="001E37A8">
              <w:rPr>
                <w:rFonts w:ascii="Arial" w:hAnsi="Arial" w:cs="Arial"/>
                <w:color w:val="1F3864" w:themeColor="accent1" w:themeShade="80"/>
                <w:lang w:val="en-GB"/>
              </w:rPr>
              <w:t xml:space="preserve"> (PHSO)</w:t>
            </w:r>
          </w:p>
          <w:p w14:paraId="22B65B09" w14:textId="77777777" w:rsidR="0015434C" w:rsidRPr="001E37A8" w:rsidRDefault="0015434C" w:rsidP="003C1063">
            <w:pPr>
              <w:pStyle w:val="BlockText"/>
              <w:spacing w:after="0" w:line="240" w:lineRule="auto"/>
              <w:ind w:left="284" w:right="505"/>
              <w:rPr>
                <w:rFonts w:ascii="Arial" w:hAnsi="Arial" w:cs="Arial"/>
                <w:color w:val="1F3864" w:themeColor="accent1" w:themeShade="80"/>
                <w:lang w:val="en-GB"/>
              </w:rPr>
            </w:pPr>
            <w:r w:rsidRPr="001E37A8">
              <w:rPr>
                <w:rFonts w:ascii="Arial" w:hAnsi="Arial" w:cs="Arial"/>
                <w:color w:val="1F3864" w:themeColor="accent1" w:themeShade="80"/>
                <w:lang w:val="en-GB"/>
              </w:rPr>
              <w:t>Milbank Tower</w:t>
            </w:r>
          </w:p>
          <w:p w14:paraId="48CF3DFD" w14:textId="77777777" w:rsidR="0015434C" w:rsidRPr="001E37A8" w:rsidRDefault="0015434C" w:rsidP="003C1063">
            <w:pPr>
              <w:pStyle w:val="BlockText"/>
              <w:spacing w:after="0" w:line="240" w:lineRule="auto"/>
              <w:ind w:left="284" w:right="505"/>
              <w:rPr>
                <w:rFonts w:ascii="Arial" w:hAnsi="Arial" w:cs="Arial"/>
                <w:color w:val="1F3864" w:themeColor="accent1" w:themeShade="80"/>
                <w:lang w:val="en-GB"/>
              </w:rPr>
            </w:pPr>
            <w:r w:rsidRPr="001E37A8">
              <w:rPr>
                <w:rFonts w:ascii="Arial" w:hAnsi="Arial" w:cs="Arial"/>
                <w:color w:val="1F3864" w:themeColor="accent1" w:themeShade="80"/>
                <w:lang w:val="en-GB"/>
              </w:rPr>
              <w:t>Milbank</w:t>
            </w:r>
          </w:p>
          <w:p w14:paraId="5189E4F5" w14:textId="77777777" w:rsidR="007E1C3E" w:rsidRPr="001E37A8" w:rsidRDefault="0015434C" w:rsidP="003C1063">
            <w:pPr>
              <w:pStyle w:val="BlockText"/>
              <w:spacing w:after="0" w:line="240" w:lineRule="auto"/>
              <w:ind w:left="284" w:right="505"/>
              <w:rPr>
                <w:rFonts w:ascii="Arial" w:hAnsi="Arial" w:cs="Arial"/>
                <w:color w:val="1F3864" w:themeColor="accent1" w:themeShade="80"/>
                <w:lang w:val="en-GB"/>
              </w:rPr>
            </w:pPr>
            <w:r w:rsidRPr="001E37A8">
              <w:rPr>
                <w:rFonts w:ascii="Arial" w:hAnsi="Arial" w:cs="Arial"/>
                <w:color w:val="1F3864" w:themeColor="accent1" w:themeShade="80"/>
                <w:lang w:val="en-GB"/>
              </w:rPr>
              <w:t>L</w:t>
            </w:r>
            <w:r w:rsidR="008E1217" w:rsidRPr="001E37A8">
              <w:rPr>
                <w:rFonts w:ascii="Arial" w:hAnsi="Arial" w:cs="Arial"/>
                <w:color w:val="1F3864" w:themeColor="accent1" w:themeShade="80"/>
                <w:lang w:val="en-GB"/>
              </w:rPr>
              <w:t>ondon</w:t>
            </w:r>
          </w:p>
          <w:p w14:paraId="322160DF" w14:textId="77777777" w:rsidR="0015434C" w:rsidRPr="001E37A8" w:rsidRDefault="0015434C" w:rsidP="007E1C3E">
            <w:pPr>
              <w:pStyle w:val="BlockText"/>
              <w:spacing w:after="0" w:line="240" w:lineRule="auto"/>
              <w:ind w:left="284" w:right="505"/>
              <w:rPr>
                <w:rFonts w:ascii="Arial" w:hAnsi="Arial" w:cs="Arial"/>
                <w:color w:val="1F3864" w:themeColor="accent1" w:themeShade="80"/>
                <w:lang w:val="en-GB"/>
              </w:rPr>
            </w:pPr>
            <w:r w:rsidRPr="001E37A8">
              <w:rPr>
                <w:rFonts w:ascii="Arial" w:hAnsi="Arial" w:cs="Arial"/>
                <w:color w:val="1F3864" w:themeColor="accent1" w:themeShade="80"/>
                <w:lang w:val="en-GB"/>
              </w:rPr>
              <w:t>SW1P 4QP</w:t>
            </w:r>
          </w:p>
          <w:p w14:paraId="458E2AFF" w14:textId="77777777" w:rsidR="003E4B11" w:rsidRPr="001E37A8" w:rsidRDefault="003E4B11" w:rsidP="003C1063">
            <w:pPr>
              <w:pStyle w:val="BlockText"/>
              <w:spacing w:after="0" w:line="240" w:lineRule="auto"/>
              <w:ind w:left="567" w:right="505" w:hanging="283"/>
              <w:rPr>
                <w:rStyle w:val="Hyperlink"/>
                <w:rFonts w:ascii="Arial" w:eastAsia="Times New Roman" w:hAnsi="Arial" w:cs="Arial"/>
                <w:color w:val="1F3864" w:themeColor="accent1" w:themeShade="80"/>
                <w:u w:val="none"/>
              </w:rPr>
            </w:pPr>
          </w:p>
          <w:p w14:paraId="7A144642" w14:textId="77777777" w:rsidR="0015434C" w:rsidRPr="001E37A8" w:rsidRDefault="0015434C" w:rsidP="003C1063">
            <w:pPr>
              <w:pStyle w:val="BlockText"/>
              <w:spacing w:after="0"/>
              <w:ind w:left="567" w:right="505" w:hanging="283"/>
              <w:rPr>
                <w:rStyle w:val="Hyperlink"/>
                <w:rFonts w:ascii="Arial" w:eastAsia="Times New Roman" w:hAnsi="Arial" w:cs="Arial"/>
                <w:color w:val="1F3864" w:themeColor="accent1" w:themeShade="80"/>
                <w:u w:val="none"/>
              </w:rPr>
            </w:pPr>
            <w:r w:rsidRPr="001E37A8">
              <w:rPr>
                <w:rStyle w:val="Hyperlink"/>
                <w:rFonts w:ascii="Arial" w:eastAsia="Times New Roman" w:hAnsi="Arial" w:cs="Arial"/>
                <w:color w:val="1F3864" w:themeColor="accent1" w:themeShade="80"/>
                <w:u w:val="none"/>
              </w:rPr>
              <w:t>Tel: 0345 015 4033</w:t>
            </w:r>
          </w:p>
          <w:p w14:paraId="76D85912" w14:textId="77777777" w:rsidR="0015434C" w:rsidRPr="00AE6931" w:rsidRDefault="0015434C" w:rsidP="003C1063">
            <w:pPr>
              <w:pStyle w:val="BlockText"/>
              <w:spacing w:after="0"/>
              <w:ind w:left="567" w:right="505" w:hanging="283"/>
              <w:rPr>
                <w:rStyle w:val="Hyperlink"/>
                <w:rFonts w:ascii="Arial" w:eastAsia="Times New Roman" w:hAnsi="Arial" w:cs="Arial"/>
                <w:kern w:val="0"/>
                <w:lang w:val="en-GB" w:eastAsia="en-GB"/>
                <w14:ligatures w14:val="none"/>
              </w:rPr>
            </w:pPr>
            <w:r w:rsidRPr="00AE6931">
              <w:rPr>
                <w:rStyle w:val="Hyperlink"/>
                <w:rFonts w:ascii="Arial" w:eastAsia="Times New Roman" w:hAnsi="Arial" w:cs="Arial"/>
                <w:kern w:val="0"/>
                <w:lang w:val="en-GB" w:eastAsia="en-GB"/>
                <w14:ligatures w14:val="none"/>
              </w:rPr>
              <w:t>www.ombudsman.org.uk</w:t>
            </w:r>
          </w:p>
          <w:p w14:paraId="64DDF48F" w14:textId="77777777" w:rsidR="0015434C" w:rsidRPr="00C0634C" w:rsidRDefault="0015434C" w:rsidP="006509C5">
            <w:pPr>
              <w:ind w:left="567"/>
              <w:rPr>
                <w:rFonts w:ascii="Arial" w:eastAsia="Times New Roman" w:hAnsi="Arial" w:cs="Arial"/>
                <w:color w:val="auto"/>
                <w:kern w:val="0"/>
                <w:lang w:val="en-GB" w:eastAsia="en-GB"/>
                <w14:ligatures w14:val="none"/>
              </w:rPr>
            </w:pPr>
            <w:r w:rsidRPr="00C0634C">
              <w:rPr>
                <w:rStyle w:val="Hyperlink"/>
                <w:rFonts w:ascii="Arial" w:eastAsia="Times New Roman" w:hAnsi="Arial" w:cs="Arial"/>
                <w:color w:val="FFFFFF" w:themeColor="background1"/>
              </w:rPr>
              <w:t xml:space="preserve">      </w:t>
            </w:r>
          </w:p>
          <w:p w14:paraId="31FBF6E1" w14:textId="77777777" w:rsidR="0015434C" w:rsidRPr="00C0634C" w:rsidRDefault="0015434C" w:rsidP="0015434C">
            <w:pPr>
              <w:pStyle w:val="BlockText"/>
              <w:rPr>
                <w:rStyle w:val="Hyperlink"/>
                <w:rFonts w:ascii="Arial" w:eastAsia="Times New Roman" w:hAnsi="Arial" w:cs="Arial"/>
              </w:rPr>
            </w:pPr>
          </w:p>
          <w:p w14:paraId="2A3AE2EB" w14:textId="77777777" w:rsidR="0015434C" w:rsidRPr="00C0634C" w:rsidRDefault="0015434C" w:rsidP="0015434C">
            <w:pPr>
              <w:pStyle w:val="BlockText"/>
              <w:rPr>
                <w:rStyle w:val="Hyperlink"/>
                <w:rFonts w:ascii="Arial" w:eastAsia="Times New Roman" w:hAnsi="Arial" w:cs="Arial"/>
                <w:sz w:val="20"/>
                <w:szCs w:val="20"/>
              </w:rPr>
            </w:pPr>
          </w:p>
          <w:p w14:paraId="3020084B" w14:textId="77777777" w:rsidR="0015434C" w:rsidRPr="00C0634C" w:rsidRDefault="0015434C" w:rsidP="0015434C">
            <w:pPr>
              <w:pStyle w:val="BlockText"/>
              <w:ind w:left="0"/>
              <w:rPr>
                <w:rFonts w:ascii="Arial" w:hAnsi="Arial" w:cs="Arial"/>
                <w:sz w:val="20"/>
                <w:szCs w:val="20"/>
                <w:lang w:val="en-GB"/>
              </w:rPr>
            </w:pPr>
          </w:p>
        </w:tc>
        <w:tc>
          <w:tcPr>
            <w:tcW w:w="2651" w:type="dxa"/>
            <w:tcMar>
              <w:top w:w="288" w:type="dxa"/>
              <w:left w:w="432" w:type="dxa"/>
              <w:right w:w="0" w:type="dxa"/>
            </w:tcMar>
            <w:textDirection w:val="btLr"/>
          </w:tcPr>
          <w:p w14:paraId="57EB048E" w14:textId="77777777" w:rsidR="006509C5" w:rsidRDefault="006509C5" w:rsidP="003C1063">
            <w:pPr>
              <w:pStyle w:val="ReturnAddress"/>
              <w:jc w:val="center"/>
              <w:rPr>
                <w:rFonts w:ascii="Arial" w:hAnsi="Arial" w:cs="Arial"/>
                <w:lang w:val="en-GB"/>
              </w:rPr>
            </w:pPr>
          </w:p>
          <w:p w14:paraId="5CF245FB" w14:textId="7C335A78" w:rsidR="00FC49EB" w:rsidRDefault="00287028" w:rsidP="00410E92">
            <w:pPr>
              <w:pStyle w:val="ReturnAddress"/>
              <w:jc w:val="center"/>
              <w:rPr>
                <w:rFonts w:ascii="Ubuntu" w:hAnsi="Ubuntu" w:cs="Helvetica"/>
                <w:color w:val="333333"/>
              </w:rPr>
            </w:pPr>
            <w:r>
              <w:rPr>
                <w:rFonts w:ascii="Ubuntu" w:hAnsi="Ubuntu" w:cs="Helvetica"/>
                <w:color w:val="333333"/>
              </w:rPr>
              <w:t xml:space="preserve">Haddenham Medical Centre, Stanbridge Road, Haddenham, Buckinghamshire, HP17 8JX </w:t>
            </w:r>
          </w:p>
          <w:p w14:paraId="5922997D" w14:textId="1F908F4E" w:rsidR="00287028" w:rsidRDefault="00000000" w:rsidP="00410E92">
            <w:pPr>
              <w:pStyle w:val="ReturnAddress"/>
              <w:jc w:val="center"/>
              <w:rPr>
                <w:rFonts w:ascii="Ubuntu" w:hAnsi="Ubuntu" w:cs="Helvetica"/>
                <w:color w:val="333333"/>
              </w:rPr>
            </w:pPr>
            <w:hyperlink r:id="rId31" w:history="1">
              <w:r w:rsidR="00287028" w:rsidRPr="00023901">
                <w:rPr>
                  <w:rStyle w:val="Hyperlink"/>
                  <w:rFonts w:ascii="Ubuntu" w:hAnsi="Ubuntu" w:cs="Helvetica"/>
                </w:rPr>
                <w:t>Complaints.haddenham@nhs.net</w:t>
              </w:r>
            </w:hyperlink>
            <w:r w:rsidR="00287028">
              <w:rPr>
                <w:rFonts w:ascii="Ubuntu" w:hAnsi="Ubuntu" w:cs="Helvetica"/>
                <w:color w:val="333333"/>
              </w:rPr>
              <w:t xml:space="preserve"> </w:t>
            </w:r>
          </w:p>
          <w:p w14:paraId="55739356" w14:textId="77777777" w:rsidR="00410E92" w:rsidRPr="00C0634C" w:rsidRDefault="00410E92" w:rsidP="00410E92">
            <w:pPr>
              <w:pStyle w:val="ReturnAddress"/>
              <w:jc w:val="center"/>
              <w:rPr>
                <w:rFonts w:ascii="Arial" w:hAnsi="Arial" w:cs="Arial"/>
                <w:lang w:val="en-GB"/>
              </w:rPr>
            </w:pPr>
          </w:p>
          <w:p w14:paraId="4DE82C53" w14:textId="77777777" w:rsidR="00E629CC" w:rsidRPr="00C0634C" w:rsidRDefault="00E629CC" w:rsidP="003C1063">
            <w:pPr>
              <w:pStyle w:val="ReturnAddress"/>
              <w:jc w:val="center"/>
              <w:rPr>
                <w:rFonts w:ascii="Arial" w:hAnsi="Arial" w:cs="Arial"/>
                <w:lang w:val="en-GB"/>
              </w:rPr>
            </w:pPr>
          </w:p>
          <w:p w14:paraId="5EF93D13" w14:textId="77777777" w:rsidR="00E629CC" w:rsidRPr="00C0634C" w:rsidRDefault="00E629CC" w:rsidP="00410E92">
            <w:pPr>
              <w:pStyle w:val="ReturnAddress"/>
              <w:jc w:val="center"/>
              <w:rPr>
                <w:rFonts w:ascii="Arial" w:hAnsi="Arial" w:cs="Arial"/>
                <w:lang w:val="en-GB"/>
              </w:rPr>
            </w:pPr>
          </w:p>
        </w:tc>
        <w:tc>
          <w:tcPr>
            <w:tcW w:w="2619" w:type="dxa"/>
            <w:tcMar>
              <w:top w:w="288" w:type="dxa"/>
              <w:right w:w="432" w:type="dxa"/>
            </w:tcMar>
            <w:textDirection w:val="btLr"/>
          </w:tcPr>
          <w:p w14:paraId="1AA8E256" w14:textId="77777777" w:rsidR="0015434C" w:rsidRPr="00C0634C" w:rsidRDefault="0015434C" w:rsidP="003C1063">
            <w:pPr>
              <w:pStyle w:val="Recipient"/>
              <w:jc w:val="center"/>
              <w:rPr>
                <w:rFonts w:ascii="Arial" w:hAnsi="Arial" w:cs="Arial"/>
                <w:lang w:val="en-GB"/>
              </w:rPr>
            </w:pPr>
          </w:p>
        </w:tc>
        <w:tc>
          <w:tcPr>
            <w:tcW w:w="4579" w:type="dxa"/>
            <w:tcMar>
              <w:top w:w="288" w:type="dxa"/>
              <w:left w:w="720" w:type="dxa"/>
            </w:tcMar>
          </w:tcPr>
          <w:p w14:paraId="5BFFCE50" w14:textId="77777777" w:rsidR="0015434C" w:rsidRPr="00C0634C" w:rsidRDefault="0015434C" w:rsidP="0015434C">
            <w:pPr>
              <w:pStyle w:val="Title"/>
              <w:rPr>
                <w:rFonts w:ascii="Arial" w:hAnsi="Arial" w:cs="Arial"/>
                <w:lang w:val="en-GB"/>
              </w:rPr>
            </w:pPr>
            <w:r w:rsidRPr="00C0634C">
              <w:rPr>
                <w:rFonts w:ascii="Arial" w:hAnsi="Arial" w:cs="Arial"/>
                <w:lang w:val="en-GB"/>
              </w:rPr>
              <w:t>The Complaint</w:t>
            </w:r>
            <w:r w:rsidR="008E1217">
              <w:rPr>
                <w:rFonts w:ascii="Arial" w:hAnsi="Arial" w:cs="Arial"/>
                <w:lang w:val="en-GB"/>
              </w:rPr>
              <w:t>s</w:t>
            </w:r>
            <w:r w:rsidRPr="00C0634C">
              <w:rPr>
                <w:rFonts w:ascii="Arial" w:hAnsi="Arial" w:cs="Arial"/>
                <w:lang w:val="en-GB"/>
              </w:rPr>
              <w:t xml:space="preserve"> Process</w:t>
            </w:r>
          </w:p>
          <w:p w14:paraId="6EFB8827" w14:textId="51163EB2" w:rsidR="0015434C" w:rsidRPr="00C0634C" w:rsidRDefault="003E6F75" w:rsidP="0015434C">
            <w:pPr>
              <w:rPr>
                <w:rFonts w:ascii="Arial" w:hAnsi="Arial" w:cs="Arial"/>
                <w:lang w:val="en-GB"/>
              </w:rPr>
            </w:pPr>
            <w:r>
              <w:rPr>
                <w:rFonts w:ascii="Arial" w:hAnsi="Arial" w:cs="Arial"/>
              </w:rPr>
              <w:t xml:space="preserve">Haddenham Medical Centre </w:t>
            </w:r>
            <w:r w:rsidR="0015434C" w:rsidRPr="00C0634C">
              <w:rPr>
                <w:rFonts w:ascii="Arial" w:hAnsi="Arial" w:cs="Arial"/>
                <w:noProof/>
                <w:lang w:eastAsia="en-GB"/>
              </w:rPr>
              <w:drawing>
                <wp:inline distT="0" distB="0" distL="0" distR="0" wp14:anchorId="4D20416B" wp14:editId="697A71D9">
                  <wp:extent cx="2468245" cy="42824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32">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15434C" w:rsidRPr="00C0634C" w14:paraId="2BF25A5B" w14:textId="77777777" w:rsidTr="003C1063">
        <w:trPr>
          <w:trHeight w:hRule="exact" w:val="10368"/>
          <w:tblHeader/>
          <w:jc w:val="left"/>
        </w:trPr>
        <w:tc>
          <w:tcPr>
            <w:tcW w:w="4579" w:type="dxa"/>
            <w:tcMar>
              <w:right w:w="432" w:type="dxa"/>
            </w:tcMar>
          </w:tcPr>
          <w:p w14:paraId="0959EBC0" w14:textId="77777777" w:rsidR="0015434C" w:rsidRPr="00C0634C" w:rsidRDefault="0015434C" w:rsidP="0015434C">
            <w:pPr>
              <w:rPr>
                <w:rFonts w:ascii="Arial" w:hAnsi="Arial" w:cs="Arial"/>
                <w:lang w:val="en-GB"/>
              </w:rPr>
            </w:pPr>
            <w:r w:rsidRPr="00C0634C">
              <w:rPr>
                <w:rFonts w:ascii="Arial" w:hAnsi="Arial" w:cs="Arial"/>
                <w:noProof/>
                <w:lang w:eastAsia="en-GB"/>
              </w:rPr>
              <w:lastRenderedPageBreak/>
              <w:drawing>
                <wp:inline distT="0" distB="0" distL="0" distR="0" wp14:anchorId="196E72B8" wp14:editId="3D33AB00">
                  <wp:extent cx="2647950" cy="1766561"/>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676738" cy="1785767"/>
                          </a:xfrm>
                          <a:prstGeom prst="rect">
                            <a:avLst/>
                          </a:prstGeom>
                          <a:ln>
                            <a:noFill/>
                          </a:ln>
                          <a:extLst>
                            <a:ext uri="{53640926-AAD7-44D8-BBD7-CCE9431645EC}">
                              <a14:shadowObscured xmlns:a14="http://schemas.microsoft.com/office/drawing/2010/main"/>
                            </a:ext>
                          </a:extLst>
                        </pic:spPr>
                      </pic:pic>
                    </a:graphicData>
                  </a:graphic>
                </wp:inline>
              </w:drawing>
            </w:r>
          </w:p>
          <w:p w14:paraId="59B5CB43" w14:textId="77777777" w:rsidR="0015434C" w:rsidRPr="00C0634C" w:rsidRDefault="0015434C" w:rsidP="000B4B82">
            <w:pPr>
              <w:pStyle w:val="Heading1"/>
              <w:numPr>
                <w:ilvl w:val="0"/>
                <w:numId w:val="0"/>
              </w:numPr>
              <w:ind w:left="432" w:hanging="432"/>
              <w:outlineLvl w:val="0"/>
              <w:rPr>
                <w:b w:val="0"/>
                <w:color w:val="002060"/>
                <w:lang w:val="en-GB"/>
              </w:rPr>
            </w:pPr>
            <w:bookmarkStart w:id="65" w:name="_Toc494890499"/>
            <w:bookmarkStart w:id="66" w:name="_Toc494890894"/>
            <w:bookmarkStart w:id="67" w:name="_Toc5373917"/>
            <w:bookmarkStart w:id="68" w:name="_Toc5605695"/>
            <w:bookmarkStart w:id="69" w:name="_Toc38466321"/>
            <w:bookmarkStart w:id="70" w:name="_Toc45127129"/>
            <w:bookmarkStart w:id="71" w:name="_Toc45127174"/>
            <w:bookmarkStart w:id="72" w:name="_Toc54625931"/>
            <w:bookmarkStart w:id="73" w:name="_Toc54694017"/>
            <w:bookmarkStart w:id="74" w:name="_Toc54694064"/>
            <w:bookmarkStart w:id="75" w:name="_Toc54694475"/>
            <w:bookmarkStart w:id="76" w:name="_Toc54694709"/>
            <w:bookmarkStart w:id="77" w:name="_Toc54695431"/>
            <w:bookmarkStart w:id="78" w:name="_Toc54699591"/>
            <w:bookmarkStart w:id="79" w:name="_Toc57715514"/>
            <w:r w:rsidRPr="00C0634C">
              <w:rPr>
                <w:b w:val="0"/>
                <w:color w:val="002060"/>
                <w:lang w:val="en-GB"/>
              </w:rPr>
              <w:t>Talk to us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E43B11E" w14:textId="30A4CB21" w:rsidR="0015434C" w:rsidRPr="00C0634C" w:rsidRDefault="0015434C" w:rsidP="0015434C">
            <w:pPr>
              <w:rPr>
                <w:rFonts w:ascii="Arial" w:hAnsi="Arial" w:cs="Arial"/>
                <w:lang w:val="en-GB"/>
              </w:rPr>
            </w:pPr>
            <w:r w:rsidRPr="00C0634C">
              <w:rPr>
                <w:rFonts w:ascii="Arial" w:hAnsi="Arial" w:cs="Arial"/>
                <w:lang w:val="en-GB"/>
              </w:rPr>
              <w:t xml:space="preserve">Every patient has the right to make a complaint about the treatment or care they have received </w:t>
            </w:r>
            <w:r w:rsidR="003E6F75">
              <w:rPr>
                <w:rFonts w:ascii="Arial" w:hAnsi="Arial" w:cs="Arial"/>
              </w:rPr>
              <w:t>Haddenham Medical Centre</w:t>
            </w:r>
            <w:r w:rsidR="00FC49EB">
              <w:rPr>
                <w:rFonts w:ascii="Arial" w:hAnsi="Arial" w:cs="Arial"/>
                <w:lang w:val="en-GB"/>
              </w:rPr>
              <w:t xml:space="preserve">. </w:t>
            </w:r>
            <w:r w:rsidRPr="00C0634C">
              <w:rPr>
                <w:rFonts w:ascii="Arial" w:hAnsi="Arial" w:cs="Arial"/>
                <w:lang w:val="en-GB"/>
              </w:rPr>
              <w:t>We understand that we may not always get everything right and</w:t>
            </w:r>
            <w:r w:rsidR="00BD36EE">
              <w:rPr>
                <w:rFonts w:ascii="Arial" w:hAnsi="Arial" w:cs="Arial"/>
                <w:lang w:val="en-GB"/>
              </w:rPr>
              <w:t>,</w:t>
            </w:r>
            <w:r w:rsidRPr="00C0634C">
              <w:rPr>
                <w:rFonts w:ascii="Arial" w:hAnsi="Arial" w:cs="Arial"/>
                <w:lang w:val="en-GB"/>
              </w:rPr>
              <w:t xml:space="preserve"> by telling us about the problem you have encountered, we will be able to improve our services and patient experience. </w:t>
            </w:r>
          </w:p>
          <w:p w14:paraId="75EE9553" w14:textId="77777777" w:rsidR="0015434C" w:rsidRPr="00C0634C" w:rsidRDefault="0015434C" w:rsidP="003C1063">
            <w:pPr>
              <w:pStyle w:val="Heading1"/>
              <w:numPr>
                <w:ilvl w:val="0"/>
                <w:numId w:val="0"/>
              </w:numPr>
              <w:spacing w:before="0" w:after="100" w:afterAutospacing="1"/>
              <w:ind w:left="432" w:hanging="432"/>
              <w:outlineLvl w:val="0"/>
              <w:rPr>
                <w:b w:val="0"/>
                <w:color w:val="002060"/>
                <w:lang w:val="en-GB"/>
              </w:rPr>
            </w:pPr>
            <w:bookmarkStart w:id="80" w:name="_Toc494890500"/>
            <w:bookmarkStart w:id="81" w:name="_Toc494890895"/>
            <w:bookmarkStart w:id="82" w:name="_Toc5373918"/>
            <w:bookmarkStart w:id="83" w:name="_Toc5605696"/>
            <w:bookmarkStart w:id="84" w:name="_Toc38466322"/>
            <w:bookmarkStart w:id="85" w:name="_Toc38615553"/>
            <w:bookmarkStart w:id="86" w:name="_Toc45127130"/>
            <w:bookmarkStart w:id="87" w:name="_Toc45127175"/>
            <w:bookmarkStart w:id="88" w:name="_Toc54625932"/>
            <w:bookmarkStart w:id="89" w:name="_Toc54694018"/>
            <w:bookmarkStart w:id="90" w:name="_Toc54694065"/>
            <w:bookmarkStart w:id="91" w:name="_Toc54694476"/>
            <w:bookmarkStart w:id="92" w:name="_Toc54694710"/>
            <w:bookmarkStart w:id="93" w:name="_Toc54695432"/>
            <w:bookmarkStart w:id="94" w:name="_Toc54699592"/>
            <w:bookmarkStart w:id="95" w:name="_Toc57715515"/>
            <w:r w:rsidRPr="00C0634C">
              <w:rPr>
                <w:b w:val="0"/>
                <w:color w:val="002060"/>
                <w:lang w:val="en-GB"/>
              </w:rPr>
              <w:t>Who to talk to</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CE391A7" w14:textId="77777777" w:rsidR="0015434C" w:rsidRPr="00C0634C" w:rsidRDefault="0015434C" w:rsidP="0015434C">
            <w:pPr>
              <w:rPr>
                <w:rFonts w:ascii="Arial" w:hAnsi="Arial" w:cs="Arial"/>
                <w:lang w:val="en-GB"/>
              </w:rPr>
            </w:pPr>
            <w:r w:rsidRPr="00C0634C">
              <w:rPr>
                <w:rFonts w:ascii="Arial" w:hAnsi="Arial" w:cs="Arial"/>
                <w:lang w:val="en-GB"/>
              </w:rPr>
              <w:t xml:space="preserve">Most complaints can be resolved at </w:t>
            </w:r>
            <w:r w:rsidR="00FF30CE" w:rsidRPr="00C0634C">
              <w:rPr>
                <w:rFonts w:ascii="Arial" w:hAnsi="Arial" w:cs="Arial"/>
                <w:lang w:val="en-GB"/>
              </w:rPr>
              <w:t>a local level. Please speak to</w:t>
            </w:r>
            <w:r w:rsidRPr="00C0634C">
              <w:rPr>
                <w:rFonts w:ascii="Arial" w:hAnsi="Arial" w:cs="Arial"/>
                <w:lang w:val="en-GB"/>
              </w:rPr>
              <w:t xml:space="preserve"> a member of staff if you have a complaint; our staff are trained to handle complaints.  Alternatively, ask to speak to the</w:t>
            </w:r>
            <w:r w:rsidR="00410E92">
              <w:rPr>
                <w:rFonts w:ascii="Arial" w:hAnsi="Arial" w:cs="Arial"/>
                <w:lang w:val="en-GB"/>
              </w:rPr>
              <w:t xml:space="preserve"> practice manager,</w:t>
            </w:r>
          </w:p>
          <w:p w14:paraId="2157A14A" w14:textId="77777777" w:rsidR="0015434C" w:rsidRPr="00C0634C" w:rsidRDefault="0015434C" w:rsidP="0015434C">
            <w:pPr>
              <w:rPr>
                <w:rFonts w:ascii="Arial" w:hAnsi="Arial" w:cs="Arial"/>
                <w:lang w:val="en-GB"/>
              </w:rPr>
            </w:pPr>
          </w:p>
          <w:p w14:paraId="39D363C2" w14:textId="77777777" w:rsidR="0015434C" w:rsidRPr="00C0634C" w:rsidRDefault="0015434C" w:rsidP="0015434C">
            <w:pPr>
              <w:rPr>
                <w:rFonts w:ascii="Arial" w:hAnsi="Arial" w:cs="Arial"/>
                <w:lang w:val="en-GB"/>
              </w:rPr>
            </w:pPr>
          </w:p>
          <w:p w14:paraId="7DA6D513" w14:textId="77777777" w:rsidR="0015434C" w:rsidRPr="00C0634C" w:rsidRDefault="0015434C" w:rsidP="0015434C">
            <w:pPr>
              <w:rPr>
                <w:rFonts w:ascii="Arial" w:hAnsi="Arial" w:cs="Arial"/>
                <w:lang w:val="en-GB"/>
              </w:rPr>
            </w:pPr>
          </w:p>
          <w:p w14:paraId="044944AC" w14:textId="77777777" w:rsidR="0015434C" w:rsidRPr="00C0634C" w:rsidRDefault="0015434C" w:rsidP="0015434C">
            <w:pPr>
              <w:rPr>
                <w:rFonts w:ascii="Arial" w:hAnsi="Arial" w:cs="Arial"/>
                <w:lang w:val="en-GB"/>
              </w:rPr>
            </w:pPr>
          </w:p>
        </w:tc>
        <w:tc>
          <w:tcPr>
            <w:tcW w:w="5270" w:type="dxa"/>
            <w:gridSpan w:val="2"/>
            <w:tcMar>
              <w:left w:w="432" w:type="dxa"/>
              <w:right w:w="432" w:type="dxa"/>
            </w:tcMar>
          </w:tcPr>
          <w:p w14:paraId="09DC3D40" w14:textId="77777777" w:rsidR="003E4B11" w:rsidRDefault="003E4B11" w:rsidP="003C1063">
            <w:pPr>
              <w:rPr>
                <w:rFonts w:ascii="Arial" w:hAnsi="Arial" w:cs="Arial"/>
                <w:lang w:val="en-GB"/>
              </w:rPr>
            </w:pPr>
            <w:r>
              <w:rPr>
                <w:rFonts w:ascii="Arial" w:hAnsi="Arial" w:cs="Arial"/>
                <w:lang w:val="en-GB"/>
              </w:rPr>
              <w:t>If for any reason you do not want to speak to a member of our staff, then you can request that NHS England investigates your complaint. They will contact us on your behalf</w:t>
            </w:r>
            <w:r w:rsidR="00824133">
              <w:rPr>
                <w:rFonts w:ascii="Arial" w:hAnsi="Arial" w:cs="Arial"/>
                <w:lang w:val="en-GB"/>
              </w:rPr>
              <w:t>:</w:t>
            </w:r>
          </w:p>
          <w:p w14:paraId="61266DA8" w14:textId="77777777" w:rsidR="007E1C3E" w:rsidRDefault="003E4B11" w:rsidP="00BD36EE">
            <w:pPr>
              <w:spacing w:after="0" w:line="240" w:lineRule="auto"/>
              <w:rPr>
                <w:rFonts w:ascii="Arial" w:hAnsi="Arial" w:cs="Arial"/>
                <w:color w:val="002060"/>
                <w:lang w:val="en-GB"/>
              </w:rPr>
            </w:pPr>
            <w:r w:rsidRPr="00C0634C">
              <w:rPr>
                <w:rFonts w:ascii="Arial" w:hAnsi="Arial" w:cs="Arial"/>
                <w:color w:val="002060"/>
                <w:lang w:val="en-GB"/>
              </w:rPr>
              <w:t>NHS England</w:t>
            </w:r>
          </w:p>
          <w:p w14:paraId="1A49A2B8" w14:textId="77777777" w:rsidR="007E1C3E" w:rsidRDefault="003E4B11" w:rsidP="00BD36EE">
            <w:pPr>
              <w:spacing w:after="0" w:line="240" w:lineRule="auto"/>
              <w:rPr>
                <w:rFonts w:ascii="Arial" w:hAnsi="Arial" w:cs="Arial"/>
                <w:color w:val="002060"/>
                <w:lang w:val="en-GB"/>
              </w:rPr>
            </w:pPr>
            <w:r w:rsidRPr="00C0634C">
              <w:rPr>
                <w:rFonts w:ascii="Arial" w:hAnsi="Arial" w:cs="Arial"/>
                <w:color w:val="002060"/>
                <w:lang w:val="en-GB"/>
              </w:rPr>
              <w:t>PO BOX 16738</w:t>
            </w:r>
          </w:p>
          <w:p w14:paraId="15F43AC6" w14:textId="77777777" w:rsidR="007E1C3E" w:rsidRDefault="003E4B11" w:rsidP="00BD36EE">
            <w:pPr>
              <w:spacing w:after="0" w:line="240" w:lineRule="auto"/>
              <w:rPr>
                <w:rFonts w:ascii="Arial" w:hAnsi="Arial" w:cs="Arial"/>
                <w:color w:val="002060"/>
                <w:lang w:val="en-GB"/>
              </w:rPr>
            </w:pPr>
            <w:r w:rsidRPr="00C0634C">
              <w:rPr>
                <w:rFonts w:ascii="Arial" w:hAnsi="Arial" w:cs="Arial"/>
                <w:color w:val="002060"/>
                <w:lang w:val="en-GB"/>
              </w:rPr>
              <w:t>R</w:t>
            </w:r>
            <w:r w:rsidR="008E1217">
              <w:rPr>
                <w:rFonts w:ascii="Arial" w:hAnsi="Arial" w:cs="Arial"/>
                <w:color w:val="002060"/>
                <w:lang w:val="en-GB"/>
              </w:rPr>
              <w:t>edditch</w:t>
            </w:r>
          </w:p>
          <w:p w14:paraId="557F6DCF" w14:textId="77777777" w:rsidR="003E4B11" w:rsidRPr="00C0634C" w:rsidRDefault="003E4B11" w:rsidP="00BD36EE">
            <w:pPr>
              <w:spacing w:after="0" w:line="240" w:lineRule="auto"/>
              <w:rPr>
                <w:rFonts w:ascii="Arial" w:hAnsi="Arial" w:cs="Arial"/>
                <w:color w:val="002060"/>
                <w:lang w:val="en-GB"/>
              </w:rPr>
            </w:pPr>
            <w:r w:rsidRPr="00C0634C">
              <w:rPr>
                <w:rFonts w:ascii="Arial" w:hAnsi="Arial" w:cs="Arial"/>
                <w:color w:val="002060"/>
                <w:lang w:val="en-GB"/>
              </w:rPr>
              <w:t>B97 9PT</w:t>
            </w:r>
          </w:p>
          <w:p w14:paraId="14A47AAA" w14:textId="77777777" w:rsidR="003E4B11" w:rsidRPr="00C0634C" w:rsidRDefault="003E4B11" w:rsidP="003C1063">
            <w:pPr>
              <w:pStyle w:val="BlockText"/>
              <w:spacing w:after="0" w:line="240" w:lineRule="auto"/>
              <w:ind w:left="0" w:right="0"/>
              <w:rPr>
                <w:rFonts w:ascii="Arial" w:eastAsia="Times New Roman" w:hAnsi="Arial" w:cs="Arial"/>
                <w:color w:val="002060"/>
              </w:rPr>
            </w:pPr>
            <w:r w:rsidRPr="00C0634C">
              <w:rPr>
                <w:rFonts w:ascii="Arial" w:eastAsia="Times New Roman" w:hAnsi="Arial" w:cs="Arial"/>
                <w:color w:val="002060"/>
              </w:rPr>
              <w:t>03003 112233</w:t>
            </w:r>
          </w:p>
          <w:p w14:paraId="050284C8" w14:textId="77777777" w:rsidR="003E4B11" w:rsidRPr="00AE6931" w:rsidRDefault="00000000" w:rsidP="00FC49EB">
            <w:pPr>
              <w:pStyle w:val="BlockText"/>
              <w:tabs>
                <w:tab w:val="left" w:pos="4361"/>
              </w:tabs>
              <w:spacing w:after="0"/>
              <w:ind w:right="505" w:hanging="504"/>
              <w:rPr>
                <w:rStyle w:val="Hyperlink"/>
                <w:rFonts w:ascii="Arial" w:eastAsia="Times New Roman" w:hAnsi="Arial" w:cs="Arial"/>
                <w:kern w:val="0"/>
                <w:lang w:val="en-GB" w:eastAsia="en-GB"/>
                <w14:ligatures w14:val="none"/>
              </w:rPr>
            </w:pPr>
            <w:hyperlink r:id="rId34" w:history="1">
              <w:r w:rsidR="00F35483" w:rsidRPr="00AE6931">
                <w:rPr>
                  <w:rStyle w:val="Hyperlink"/>
                  <w:rFonts w:ascii="Arial" w:eastAsia="Times New Roman" w:hAnsi="Arial" w:cs="Arial"/>
                  <w:kern w:val="0"/>
                  <w:lang w:val="en-GB" w:eastAsia="en-GB"/>
                  <w14:ligatures w14:val="none"/>
                </w:rPr>
                <w:t>england.contactus@nhs.net</w:t>
              </w:r>
            </w:hyperlink>
            <w:r w:rsidR="00FC49EB">
              <w:rPr>
                <w:rStyle w:val="Hyperlink"/>
                <w:rFonts w:ascii="Arial" w:eastAsia="Times New Roman" w:hAnsi="Arial" w:cs="Arial"/>
                <w:kern w:val="0"/>
                <w:lang w:val="en-GB" w:eastAsia="en-GB"/>
                <w14:ligatures w14:val="none"/>
              </w:rPr>
              <w:tab/>
            </w:r>
          </w:p>
          <w:p w14:paraId="4CACA8E6" w14:textId="77777777" w:rsidR="003E4B11" w:rsidRPr="00C0634C" w:rsidRDefault="003E4B11" w:rsidP="003C1063">
            <w:pPr>
              <w:pStyle w:val="BlockText"/>
              <w:spacing w:after="0" w:line="240" w:lineRule="auto"/>
              <w:ind w:left="0" w:right="505"/>
              <w:rPr>
                <w:rStyle w:val="Hyperlink"/>
                <w:rFonts w:ascii="Arial" w:eastAsia="Times New Roman" w:hAnsi="Arial" w:cs="Arial"/>
                <w:color w:val="002060"/>
                <w:sz w:val="20"/>
                <w:szCs w:val="20"/>
              </w:rPr>
            </w:pPr>
          </w:p>
          <w:p w14:paraId="16D85AE5" w14:textId="689172A1" w:rsidR="0015434C" w:rsidRPr="00C0634C" w:rsidRDefault="0015434C" w:rsidP="0015434C">
            <w:pPr>
              <w:rPr>
                <w:rFonts w:ascii="Arial" w:hAnsi="Arial" w:cs="Arial"/>
                <w:lang w:val="en-GB"/>
              </w:rPr>
            </w:pPr>
            <w:r w:rsidRPr="00C0634C">
              <w:rPr>
                <w:rFonts w:ascii="Arial" w:hAnsi="Arial" w:cs="Arial"/>
                <w:lang w:val="en-GB"/>
              </w:rPr>
              <w:t>A complaint can be made verbally or in writin</w:t>
            </w:r>
            <w:r w:rsidR="00FF30CE" w:rsidRPr="00C0634C">
              <w:rPr>
                <w:rFonts w:ascii="Arial" w:hAnsi="Arial" w:cs="Arial"/>
                <w:lang w:val="en-GB"/>
              </w:rPr>
              <w:t xml:space="preserve">g.  A </w:t>
            </w:r>
            <w:r w:rsidR="008E1217" w:rsidRPr="00C0634C">
              <w:rPr>
                <w:rFonts w:ascii="Arial" w:hAnsi="Arial" w:cs="Arial"/>
                <w:lang w:val="en-GB"/>
              </w:rPr>
              <w:t xml:space="preserve">complaints form </w:t>
            </w:r>
            <w:r w:rsidRPr="00C0634C">
              <w:rPr>
                <w:rFonts w:ascii="Arial" w:hAnsi="Arial" w:cs="Arial"/>
                <w:lang w:val="en-GB"/>
              </w:rPr>
              <w:t>is available from reception</w:t>
            </w:r>
            <w:r w:rsidR="00FF30CE" w:rsidRPr="00C0634C">
              <w:rPr>
                <w:rFonts w:ascii="Arial" w:hAnsi="Arial" w:cs="Arial"/>
                <w:lang w:val="en-GB"/>
              </w:rPr>
              <w:t>. A</w:t>
            </w:r>
            <w:r w:rsidRPr="00C0634C">
              <w:rPr>
                <w:rFonts w:ascii="Arial" w:hAnsi="Arial" w:cs="Arial"/>
                <w:lang w:val="en-GB"/>
              </w:rPr>
              <w:t>dditionally</w:t>
            </w:r>
            <w:r w:rsidR="00FF30CE" w:rsidRPr="00C0634C">
              <w:rPr>
                <w:rFonts w:ascii="Arial" w:hAnsi="Arial" w:cs="Arial"/>
                <w:lang w:val="en-GB"/>
              </w:rPr>
              <w:t>,</w:t>
            </w:r>
            <w:r w:rsidR="00FC49EB">
              <w:rPr>
                <w:rFonts w:ascii="Arial" w:hAnsi="Arial" w:cs="Arial"/>
                <w:lang w:val="en-GB"/>
              </w:rPr>
              <w:t xml:space="preserve"> you can complain via email to: complain</w:t>
            </w:r>
            <w:r w:rsidR="00287028">
              <w:rPr>
                <w:rFonts w:ascii="Arial" w:hAnsi="Arial" w:cs="Arial"/>
                <w:lang w:val="en-GB"/>
              </w:rPr>
              <w:t>ts.haddenham</w:t>
            </w:r>
            <w:r w:rsidR="00FC49EB">
              <w:rPr>
                <w:rFonts w:ascii="Arial" w:hAnsi="Arial" w:cs="Arial"/>
                <w:lang w:val="en-GB"/>
              </w:rPr>
              <w:t>@nhs.net</w:t>
            </w:r>
            <w:r w:rsidRPr="00C0634C">
              <w:rPr>
                <w:rFonts w:ascii="Arial" w:hAnsi="Arial" w:cs="Arial"/>
                <w:lang w:val="en-GB"/>
              </w:rPr>
              <w:t xml:space="preserve">  </w:t>
            </w:r>
          </w:p>
          <w:p w14:paraId="0523C6C8" w14:textId="77777777" w:rsidR="0015434C" w:rsidRPr="00C0634C" w:rsidRDefault="0015434C" w:rsidP="003C1063">
            <w:pPr>
              <w:pStyle w:val="Heading1"/>
              <w:numPr>
                <w:ilvl w:val="0"/>
                <w:numId w:val="0"/>
              </w:numPr>
              <w:spacing w:before="0" w:after="100" w:afterAutospacing="1"/>
              <w:ind w:left="432" w:hanging="432"/>
              <w:outlineLvl w:val="0"/>
              <w:rPr>
                <w:b w:val="0"/>
                <w:color w:val="002060"/>
                <w:lang w:val="en-GB"/>
              </w:rPr>
            </w:pPr>
            <w:bookmarkStart w:id="96" w:name="_Toc494890501"/>
            <w:bookmarkStart w:id="97" w:name="_Toc494890896"/>
            <w:bookmarkStart w:id="98" w:name="_Toc5373919"/>
            <w:bookmarkStart w:id="99" w:name="_Toc5605697"/>
            <w:bookmarkStart w:id="100" w:name="_Toc38466323"/>
            <w:bookmarkStart w:id="101" w:name="_Toc38615554"/>
            <w:bookmarkStart w:id="102" w:name="_Toc45127131"/>
            <w:bookmarkStart w:id="103" w:name="_Toc45127176"/>
            <w:bookmarkStart w:id="104" w:name="_Toc54625933"/>
            <w:bookmarkStart w:id="105" w:name="_Toc54694019"/>
            <w:bookmarkStart w:id="106" w:name="_Toc54694066"/>
            <w:bookmarkStart w:id="107" w:name="_Toc54694477"/>
            <w:bookmarkStart w:id="108" w:name="_Toc54694711"/>
            <w:bookmarkStart w:id="109" w:name="_Toc54695433"/>
            <w:bookmarkStart w:id="110" w:name="_Toc54699593"/>
            <w:bookmarkStart w:id="111" w:name="_Toc57715516"/>
            <w:r w:rsidRPr="00C0634C">
              <w:rPr>
                <w:b w:val="0"/>
                <w:color w:val="002060"/>
                <w:lang w:val="en-GB"/>
              </w:rPr>
              <w:t>Time</w:t>
            </w:r>
            <w:r w:rsidR="007543AD" w:rsidRPr="00C0634C">
              <w:rPr>
                <w:b w:val="0"/>
                <w:color w:val="002060"/>
                <w:lang w:val="en-GB"/>
              </w:rPr>
              <w:t xml:space="preserve"> </w:t>
            </w:r>
            <w:r w:rsidRPr="00C0634C">
              <w:rPr>
                <w:b w:val="0"/>
                <w:color w:val="002060"/>
                <w:lang w:val="en-GB"/>
              </w:rPr>
              <w:t xml:space="preserve">frames </w:t>
            </w:r>
            <w:r w:rsidR="007543AD" w:rsidRPr="00C0634C">
              <w:rPr>
                <w:b w:val="0"/>
                <w:color w:val="002060"/>
                <w:lang w:val="en-GB"/>
              </w:rPr>
              <w:t>for c</w:t>
            </w:r>
            <w:r w:rsidR="000B4B82" w:rsidRPr="00C0634C">
              <w:rPr>
                <w:b w:val="0"/>
                <w:color w:val="002060"/>
                <w:lang w:val="en-GB"/>
              </w:rPr>
              <w:t>omplaints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88D93FD" w14:textId="77777777" w:rsidR="0015434C" w:rsidRPr="00C0634C" w:rsidRDefault="0015434C" w:rsidP="0015434C">
            <w:pPr>
              <w:rPr>
                <w:rFonts w:ascii="Arial" w:hAnsi="Arial" w:cs="Arial"/>
                <w:lang w:val="en-GB"/>
              </w:rPr>
            </w:pPr>
            <w:r w:rsidRPr="00C0634C">
              <w:rPr>
                <w:rFonts w:ascii="Arial" w:hAnsi="Arial" w:cs="Arial"/>
                <w:lang w:val="en-GB"/>
              </w:rPr>
              <w:t>The time constraint on bringing a complaint is 12 months from the occurrence giving rise to the complaint</w:t>
            </w:r>
            <w:r w:rsidR="00FF30CE" w:rsidRPr="00C0634C">
              <w:rPr>
                <w:rFonts w:ascii="Arial" w:hAnsi="Arial" w:cs="Arial"/>
                <w:lang w:val="en-GB"/>
              </w:rPr>
              <w:t>,</w:t>
            </w:r>
            <w:r w:rsidRPr="00C0634C">
              <w:rPr>
                <w:rFonts w:ascii="Arial" w:hAnsi="Arial" w:cs="Arial"/>
                <w:lang w:val="en-GB"/>
              </w:rPr>
              <w:t xml:space="preserve"> or</w:t>
            </w:r>
            <w:r w:rsidR="00FF30CE" w:rsidRPr="00C0634C">
              <w:rPr>
                <w:rFonts w:ascii="Arial" w:hAnsi="Arial" w:cs="Arial"/>
                <w:lang w:val="en-GB"/>
              </w:rPr>
              <w:t xml:space="preserve"> </w:t>
            </w:r>
            <w:r w:rsidRPr="00C0634C">
              <w:rPr>
                <w:rFonts w:ascii="Arial" w:hAnsi="Arial" w:cs="Arial"/>
                <w:lang w:val="en-GB"/>
              </w:rPr>
              <w:t>12 months from the time you become aware of the matter about which you wish to complain.</w:t>
            </w:r>
          </w:p>
          <w:p w14:paraId="7A7326A0" w14:textId="1A6E37CE" w:rsidR="003E4B11" w:rsidRDefault="00410E92">
            <w:pPr>
              <w:rPr>
                <w:rFonts w:ascii="Arial" w:hAnsi="Arial" w:cs="Arial"/>
                <w:lang w:val="en-GB"/>
              </w:rPr>
            </w:pPr>
            <w:r>
              <w:rPr>
                <w:rFonts w:ascii="Arial" w:hAnsi="Arial" w:cs="Arial"/>
                <w:lang w:val="en-GB"/>
              </w:rPr>
              <w:t xml:space="preserve">The Practice manager </w:t>
            </w:r>
            <w:r w:rsidR="0015434C" w:rsidRPr="00C0634C">
              <w:rPr>
                <w:rFonts w:ascii="Arial" w:hAnsi="Arial" w:cs="Arial"/>
                <w:lang w:val="en-GB"/>
              </w:rPr>
              <w:t xml:space="preserve">will </w:t>
            </w:r>
            <w:r w:rsidR="003E6F75">
              <w:rPr>
                <w:rFonts w:ascii="Arial" w:hAnsi="Arial" w:cs="Arial"/>
                <w:lang w:val="en-GB"/>
              </w:rPr>
              <w:t xml:space="preserve">acknowledge </w:t>
            </w:r>
            <w:r w:rsidR="0015434C" w:rsidRPr="00C0634C">
              <w:rPr>
                <w:rFonts w:ascii="Arial" w:hAnsi="Arial" w:cs="Arial"/>
                <w:lang w:val="en-GB"/>
              </w:rPr>
              <w:t xml:space="preserve">all complaints within three business days. </w:t>
            </w:r>
          </w:p>
          <w:p w14:paraId="2E9DC089" w14:textId="774BF9BD" w:rsidR="0015434C" w:rsidRPr="00C0634C" w:rsidRDefault="003E4B11">
            <w:pPr>
              <w:rPr>
                <w:rFonts w:ascii="Arial" w:hAnsi="Arial" w:cs="Arial"/>
                <w:lang w:val="en-GB"/>
              </w:rPr>
            </w:pPr>
            <w:r>
              <w:rPr>
                <w:rFonts w:ascii="Arial" w:hAnsi="Arial" w:cs="Arial"/>
                <w:lang w:val="en-GB"/>
              </w:rPr>
              <w:t>We will aim to investigate and provide you with the findings as soon as we can</w:t>
            </w:r>
            <w:r w:rsidR="003E6F75">
              <w:rPr>
                <w:rFonts w:ascii="Arial" w:hAnsi="Arial" w:cs="Arial"/>
                <w:lang w:val="en-GB"/>
              </w:rPr>
              <w:t xml:space="preserve"> (within 28days) but sometimes this may be longer please request policy for full timescale r</w:t>
            </w:r>
            <w:r>
              <w:rPr>
                <w:rFonts w:ascii="Arial" w:hAnsi="Arial" w:cs="Arial"/>
                <w:lang w:val="en-GB"/>
              </w:rPr>
              <w:t xml:space="preserve"> and will </w:t>
            </w:r>
            <w:r w:rsidRPr="00C0634C">
              <w:rPr>
                <w:rFonts w:ascii="Arial" w:hAnsi="Arial" w:cs="Arial"/>
                <w:lang w:val="en-GB"/>
              </w:rPr>
              <w:t xml:space="preserve">provide regular updates regarding </w:t>
            </w:r>
            <w:r>
              <w:rPr>
                <w:rFonts w:ascii="Arial" w:hAnsi="Arial" w:cs="Arial"/>
                <w:lang w:val="en-GB"/>
              </w:rPr>
              <w:t xml:space="preserve">the investigation of </w:t>
            </w:r>
            <w:r w:rsidRPr="00C0634C">
              <w:rPr>
                <w:rFonts w:ascii="Arial" w:hAnsi="Arial" w:cs="Arial"/>
                <w:lang w:val="en-GB"/>
              </w:rPr>
              <w:t>your complaint.</w:t>
            </w:r>
          </w:p>
        </w:tc>
        <w:tc>
          <w:tcPr>
            <w:tcW w:w="4579" w:type="dxa"/>
            <w:tcMar>
              <w:left w:w="432" w:type="dxa"/>
            </w:tcMar>
          </w:tcPr>
          <w:p w14:paraId="74F01DB6" w14:textId="77777777" w:rsidR="0015434C" w:rsidRPr="00C0634C" w:rsidRDefault="007543AD" w:rsidP="003C1063">
            <w:pPr>
              <w:pStyle w:val="Heading1"/>
              <w:numPr>
                <w:ilvl w:val="0"/>
                <w:numId w:val="0"/>
              </w:numPr>
              <w:spacing w:before="0" w:after="100" w:afterAutospacing="1"/>
              <w:outlineLvl w:val="0"/>
              <w:rPr>
                <w:b w:val="0"/>
                <w:color w:val="002060"/>
                <w:lang w:val="en-GB"/>
              </w:rPr>
            </w:pPr>
            <w:bookmarkStart w:id="112" w:name="_Toc494890502"/>
            <w:bookmarkStart w:id="113" w:name="_Toc494890897"/>
            <w:bookmarkStart w:id="114" w:name="_Toc5373920"/>
            <w:bookmarkStart w:id="115" w:name="_Toc5605698"/>
            <w:bookmarkStart w:id="116" w:name="_Toc38466324"/>
            <w:bookmarkStart w:id="117" w:name="_Toc38615555"/>
            <w:bookmarkStart w:id="118" w:name="_Toc45127132"/>
            <w:bookmarkStart w:id="119" w:name="_Toc45127177"/>
            <w:bookmarkStart w:id="120" w:name="_Toc54625934"/>
            <w:bookmarkStart w:id="121" w:name="_Toc54694020"/>
            <w:bookmarkStart w:id="122" w:name="_Toc54694067"/>
            <w:bookmarkStart w:id="123" w:name="_Toc54694478"/>
            <w:bookmarkStart w:id="124" w:name="_Toc54694712"/>
            <w:bookmarkStart w:id="125" w:name="_Toc54695434"/>
            <w:bookmarkStart w:id="126" w:name="_Toc54699594"/>
            <w:bookmarkStart w:id="127" w:name="_Toc57715517"/>
            <w:r w:rsidRPr="00C0634C">
              <w:rPr>
                <w:b w:val="0"/>
                <w:color w:val="002060"/>
                <w:lang w:val="en-GB"/>
              </w:rPr>
              <w:t>Investigating c</w:t>
            </w:r>
            <w:r w:rsidR="0015434C" w:rsidRPr="00C0634C">
              <w:rPr>
                <w:b w:val="0"/>
                <w:color w:val="002060"/>
                <w:lang w:val="en-GB"/>
              </w:rPr>
              <w:t>omplaints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AB0B612" w14:textId="03F437A6" w:rsidR="0015434C" w:rsidRPr="00C0634C" w:rsidRDefault="00287028" w:rsidP="003C1063">
            <w:pPr>
              <w:spacing w:after="100" w:afterAutospacing="1"/>
              <w:rPr>
                <w:rFonts w:ascii="Arial" w:hAnsi="Arial" w:cs="Arial"/>
                <w:lang w:val="en-GB"/>
              </w:rPr>
            </w:pPr>
            <w:r>
              <w:rPr>
                <w:rFonts w:ascii="Arial" w:hAnsi="Arial" w:cs="Arial"/>
              </w:rPr>
              <w:t xml:space="preserve">Haddenham Medical Centre </w:t>
            </w:r>
            <w:r w:rsidR="0015434C" w:rsidRPr="00C0634C">
              <w:rPr>
                <w:rFonts w:ascii="Arial" w:hAnsi="Arial" w:cs="Arial"/>
                <w:lang w:val="en-GB"/>
              </w:rPr>
              <w:t xml:space="preserve">will investigate all complaints effectively and in conjunction with extant legislation and guidance.   </w:t>
            </w:r>
          </w:p>
          <w:p w14:paraId="28459A32" w14:textId="77777777" w:rsidR="0015434C" w:rsidRPr="00C0634C" w:rsidRDefault="0015434C" w:rsidP="003C1063">
            <w:pPr>
              <w:pStyle w:val="Heading1"/>
              <w:numPr>
                <w:ilvl w:val="0"/>
                <w:numId w:val="0"/>
              </w:numPr>
              <w:spacing w:before="0" w:after="100" w:afterAutospacing="1"/>
              <w:ind w:left="432" w:hanging="432"/>
              <w:outlineLvl w:val="0"/>
              <w:rPr>
                <w:b w:val="0"/>
                <w:color w:val="002060"/>
                <w:lang w:val="en-GB"/>
              </w:rPr>
            </w:pPr>
            <w:bookmarkStart w:id="128" w:name="_Toc494890503"/>
            <w:bookmarkStart w:id="129" w:name="_Toc494890898"/>
            <w:bookmarkStart w:id="130" w:name="_Toc5373921"/>
            <w:bookmarkStart w:id="131" w:name="_Toc5605699"/>
            <w:bookmarkStart w:id="132" w:name="_Toc38466325"/>
            <w:bookmarkStart w:id="133" w:name="_Toc38615556"/>
            <w:bookmarkStart w:id="134" w:name="_Toc45127133"/>
            <w:bookmarkStart w:id="135" w:name="_Toc45127178"/>
            <w:bookmarkStart w:id="136" w:name="_Toc54625935"/>
            <w:bookmarkStart w:id="137" w:name="_Toc54694021"/>
            <w:bookmarkStart w:id="138" w:name="_Toc54694068"/>
            <w:bookmarkStart w:id="139" w:name="_Toc54694479"/>
            <w:bookmarkStart w:id="140" w:name="_Toc54694713"/>
            <w:bookmarkStart w:id="141" w:name="_Toc54695435"/>
            <w:bookmarkStart w:id="142" w:name="_Toc54699595"/>
            <w:bookmarkStart w:id="143" w:name="_Toc57715518"/>
            <w:r w:rsidRPr="00C0634C">
              <w:rPr>
                <w:b w:val="0"/>
                <w:color w:val="002060"/>
                <w:lang w:val="en-GB"/>
              </w:rPr>
              <w:t>Confidentiality</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13938D9" w14:textId="491A317E" w:rsidR="0015434C" w:rsidRPr="00C0634C" w:rsidRDefault="00287028" w:rsidP="003C1063">
            <w:pPr>
              <w:spacing w:after="100" w:afterAutospacing="1"/>
              <w:rPr>
                <w:rFonts w:ascii="Arial" w:hAnsi="Arial" w:cs="Arial"/>
                <w:lang w:val="en-GB"/>
              </w:rPr>
            </w:pPr>
            <w:r>
              <w:rPr>
                <w:rFonts w:ascii="Arial" w:hAnsi="Arial" w:cs="Arial"/>
              </w:rPr>
              <w:t xml:space="preserve">Haddenham Medical Centre </w:t>
            </w:r>
            <w:r w:rsidR="0015434C" w:rsidRPr="00C0634C">
              <w:rPr>
                <w:rFonts w:ascii="Arial" w:hAnsi="Arial" w:cs="Arial"/>
                <w:lang w:val="en-GB"/>
              </w:rPr>
              <w:t xml:space="preserve">will ensure </w:t>
            </w:r>
            <w:r w:rsidR="007543AD" w:rsidRPr="00C0634C">
              <w:rPr>
                <w:rFonts w:ascii="Arial" w:hAnsi="Arial" w:cs="Arial"/>
                <w:lang w:val="en-GB"/>
              </w:rPr>
              <w:t xml:space="preserve">that </w:t>
            </w:r>
            <w:r w:rsidR="0015434C" w:rsidRPr="00C0634C">
              <w:rPr>
                <w:rFonts w:ascii="Arial" w:hAnsi="Arial" w:cs="Arial"/>
                <w:lang w:val="en-GB"/>
              </w:rPr>
              <w:t xml:space="preserve">all complaints are investigated with the utmost confidentiality and </w:t>
            </w:r>
            <w:r w:rsidR="008E1217">
              <w:rPr>
                <w:rFonts w:ascii="Arial" w:hAnsi="Arial" w:cs="Arial"/>
                <w:lang w:val="en-GB"/>
              </w:rPr>
              <w:t xml:space="preserve">that </w:t>
            </w:r>
            <w:r w:rsidR="0015434C" w:rsidRPr="00C0634C">
              <w:rPr>
                <w:rFonts w:ascii="Arial" w:hAnsi="Arial" w:cs="Arial"/>
                <w:lang w:val="en-GB"/>
              </w:rPr>
              <w:t>any documents are held separately from the patient</w:t>
            </w:r>
            <w:r w:rsidR="007543AD" w:rsidRPr="00C0634C">
              <w:rPr>
                <w:rFonts w:ascii="Arial" w:hAnsi="Arial" w:cs="Arial"/>
                <w:lang w:val="en-GB"/>
              </w:rPr>
              <w:t>’s health</w:t>
            </w:r>
            <w:r w:rsidR="0015434C" w:rsidRPr="00C0634C">
              <w:rPr>
                <w:rFonts w:ascii="Arial" w:hAnsi="Arial" w:cs="Arial"/>
                <w:lang w:val="en-GB"/>
              </w:rPr>
              <w:t xml:space="preserve">care record. </w:t>
            </w:r>
          </w:p>
          <w:p w14:paraId="5B4697A6" w14:textId="77777777" w:rsidR="0015434C" w:rsidRPr="00C0634C" w:rsidRDefault="007543AD" w:rsidP="003C1063">
            <w:pPr>
              <w:pStyle w:val="Heading1"/>
              <w:numPr>
                <w:ilvl w:val="0"/>
                <w:numId w:val="0"/>
              </w:numPr>
              <w:spacing w:before="0" w:after="100" w:afterAutospacing="1"/>
              <w:ind w:left="432" w:hanging="432"/>
              <w:outlineLvl w:val="0"/>
              <w:rPr>
                <w:b w:val="0"/>
                <w:color w:val="002060"/>
                <w:lang w:val="en-GB"/>
              </w:rPr>
            </w:pPr>
            <w:bookmarkStart w:id="144" w:name="_Toc494890504"/>
            <w:bookmarkStart w:id="145" w:name="_Toc494890899"/>
            <w:bookmarkStart w:id="146" w:name="_Toc5373922"/>
            <w:bookmarkStart w:id="147" w:name="_Toc5605700"/>
            <w:bookmarkStart w:id="148" w:name="_Toc38466326"/>
            <w:bookmarkStart w:id="149" w:name="_Toc38615557"/>
            <w:bookmarkStart w:id="150" w:name="_Toc45127134"/>
            <w:bookmarkStart w:id="151" w:name="_Toc45127179"/>
            <w:bookmarkStart w:id="152" w:name="_Toc54625936"/>
            <w:bookmarkStart w:id="153" w:name="_Toc54694022"/>
            <w:bookmarkStart w:id="154" w:name="_Toc54694069"/>
            <w:bookmarkStart w:id="155" w:name="_Toc54694480"/>
            <w:bookmarkStart w:id="156" w:name="_Toc54694714"/>
            <w:bookmarkStart w:id="157" w:name="_Toc54695436"/>
            <w:bookmarkStart w:id="158" w:name="_Toc54699596"/>
            <w:bookmarkStart w:id="159" w:name="_Toc57715519"/>
            <w:r w:rsidRPr="00C0634C">
              <w:rPr>
                <w:b w:val="0"/>
                <w:color w:val="002060"/>
                <w:lang w:val="en-GB"/>
              </w:rPr>
              <w:t>Third party c</w:t>
            </w:r>
            <w:r w:rsidR="0015434C" w:rsidRPr="00C0634C">
              <w:rPr>
                <w:b w:val="0"/>
                <w:color w:val="002060"/>
                <w:lang w:val="en-GB"/>
              </w:rPr>
              <w:t>omplaints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E34ABB3" w14:textId="7ABF8A8C" w:rsidR="0015434C" w:rsidRPr="00C0634C" w:rsidRDefault="00287028" w:rsidP="003C1063">
            <w:pPr>
              <w:spacing w:after="100" w:afterAutospacing="1"/>
              <w:rPr>
                <w:rFonts w:ascii="Arial" w:hAnsi="Arial" w:cs="Arial"/>
                <w:lang w:val="en-GB"/>
              </w:rPr>
            </w:pPr>
            <w:r>
              <w:rPr>
                <w:rFonts w:ascii="Arial" w:hAnsi="Arial" w:cs="Arial"/>
              </w:rPr>
              <w:t xml:space="preserve">Haddenham Medical Centre </w:t>
            </w:r>
            <w:r w:rsidR="0015434C" w:rsidRPr="00C0634C">
              <w:rPr>
                <w:rFonts w:ascii="Arial" w:hAnsi="Arial" w:cs="Arial"/>
                <w:lang w:val="en-GB"/>
              </w:rPr>
              <w:t>allows a third party to make a complaint on behal</w:t>
            </w:r>
            <w:r w:rsidR="007543AD" w:rsidRPr="00C0634C">
              <w:rPr>
                <w:rFonts w:ascii="Arial" w:hAnsi="Arial" w:cs="Arial"/>
                <w:lang w:val="en-GB"/>
              </w:rPr>
              <w:t xml:space="preserve">f of a patient. </w:t>
            </w:r>
            <w:r w:rsidR="0015434C" w:rsidRPr="00C0634C">
              <w:rPr>
                <w:rFonts w:ascii="Arial" w:hAnsi="Arial" w:cs="Arial"/>
                <w:lang w:val="en-GB"/>
              </w:rPr>
              <w:t xml:space="preserve">The patient must provide consent for them to do so.  A </w:t>
            </w:r>
            <w:r w:rsidR="00F35483" w:rsidRPr="00C0634C">
              <w:rPr>
                <w:rFonts w:ascii="Arial" w:hAnsi="Arial" w:cs="Arial"/>
                <w:lang w:val="en-GB"/>
              </w:rPr>
              <w:t>third-party</w:t>
            </w:r>
            <w:r w:rsidR="008E1217" w:rsidRPr="00C0634C">
              <w:rPr>
                <w:rFonts w:ascii="Arial" w:hAnsi="Arial" w:cs="Arial"/>
                <w:lang w:val="en-GB"/>
              </w:rPr>
              <w:t xml:space="preserve"> patient complaint form</w:t>
            </w:r>
            <w:r w:rsidR="0015434C" w:rsidRPr="00C0634C">
              <w:rPr>
                <w:rFonts w:ascii="Arial" w:hAnsi="Arial" w:cs="Arial"/>
                <w:lang w:val="en-GB"/>
              </w:rPr>
              <w:t xml:space="preserve"> is available from reception.</w:t>
            </w:r>
          </w:p>
          <w:p w14:paraId="05ABB731" w14:textId="77777777" w:rsidR="0015434C" w:rsidRPr="00C0634C" w:rsidRDefault="007543AD" w:rsidP="003C1063">
            <w:pPr>
              <w:pStyle w:val="Heading1"/>
              <w:numPr>
                <w:ilvl w:val="0"/>
                <w:numId w:val="0"/>
              </w:numPr>
              <w:spacing w:before="0" w:after="100" w:afterAutospacing="1"/>
              <w:ind w:left="432" w:hanging="432"/>
              <w:outlineLvl w:val="0"/>
              <w:rPr>
                <w:b w:val="0"/>
                <w:color w:val="002060"/>
                <w:lang w:val="en-GB"/>
              </w:rPr>
            </w:pPr>
            <w:bookmarkStart w:id="160" w:name="_Toc494890505"/>
            <w:bookmarkStart w:id="161" w:name="_Toc494890900"/>
            <w:bookmarkStart w:id="162" w:name="_Toc5373923"/>
            <w:bookmarkStart w:id="163" w:name="_Toc5605701"/>
            <w:bookmarkStart w:id="164" w:name="_Toc38466327"/>
            <w:bookmarkStart w:id="165" w:name="_Toc38615558"/>
            <w:bookmarkStart w:id="166" w:name="_Toc45127135"/>
            <w:bookmarkStart w:id="167" w:name="_Toc45127180"/>
            <w:bookmarkStart w:id="168" w:name="_Toc54625937"/>
            <w:bookmarkStart w:id="169" w:name="_Toc54694023"/>
            <w:bookmarkStart w:id="170" w:name="_Toc54694070"/>
            <w:bookmarkStart w:id="171" w:name="_Toc54694481"/>
            <w:bookmarkStart w:id="172" w:name="_Toc54694715"/>
            <w:bookmarkStart w:id="173" w:name="_Toc54695437"/>
            <w:bookmarkStart w:id="174" w:name="_Toc54699597"/>
            <w:bookmarkStart w:id="175" w:name="_Toc57715520"/>
            <w:r w:rsidRPr="00C0634C">
              <w:rPr>
                <w:b w:val="0"/>
                <w:color w:val="002060"/>
                <w:lang w:val="en-GB"/>
              </w:rPr>
              <w:t>Final r</w:t>
            </w:r>
            <w:r w:rsidR="0015434C" w:rsidRPr="00C0634C">
              <w:rPr>
                <w:b w:val="0"/>
                <w:color w:val="002060"/>
                <w:lang w:val="en-GB"/>
              </w:rPr>
              <w:t>esponse</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79F7904" w14:textId="6D379214" w:rsidR="0015434C" w:rsidRPr="00C0634C" w:rsidRDefault="00287028" w:rsidP="00410E92">
            <w:pPr>
              <w:spacing w:after="100" w:afterAutospacing="1"/>
              <w:rPr>
                <w:rFonts w:ascii="Arial" w:hAnsi="Arial" w:cs="Arial"/>
                <w:lang w:val="en-GB"/>
              </w:rPr>
            </w:pPr>
            <w:r>
              <w:rPr>
                <w:rFonts w:ascii="Arial" w:hAnsi="Arial" w:cs="Arial"/>
              </w:rPr>
              <w:t xml:space="preserve">Haddenham Medical Centre </w:t>
            </w:r>
            <w:r w:rsidR="0015434C" w:rsidRPr="00C0634C">
              <w:rPr>
                <w:rFonts w:ascii="Arial" w:hAnsi="Arial" w:cs="Arial"/>
                <w:lang w:val="en-GB"/>
              </w:rPr>
              <w:t>will issue a final formal response to all complainants which will provide full details and</w:t>
            </w:r>
            <w:r w:rsidR="007543AD" w:rsidRPr="00C0634C">
              <w:rPr>
                <w:rFonts w:ascii="Arial" w:hAnsi="Arial" w:cs="Arial"/>
                <w:lang w:val="en-GB"/>
              </w:rPr>
              <w:t xml:space="preserve"> the outcome of the complaint. </w:t>
            </w:r>
            <w:r w:rsidR="0015434C" w:rsidRPr="00C0634C">
              <w:rPr>
                <w:rFonts w:ascii="Arial" w:hAnsi="Arial" w:cs="Arial"/>
                <w:lang w:val="en-GB"/>
              </w:rPr>
              <w:t xml:space="preserve">Further information is detailed in our </w:t>
            </w:r>
            <w:r w:rsidR="001E37A8">
              <w:rPr>
                <w:rFonts w:ascii="Arial" w:hAnsi="Arial" w:cs="Arial"/>
                <w:lang w:val="en-GB"/>
              </w:rPr>
              <w:t>organisation</w:t>
            </w:r>
            <w:r w:rsidR="0015434C" w:rsidRPr="00C0634C">
              <w:rPr>
                <w:rFonts w:ascii="Arial" w:hAnsi="Arial" w:cs="Arial"/>
                <w:lang w:val="en-GB"/>
              </w:rPr>
              <w:t xml:space="preserve"> policy.</w:t>
            </w:r>
          </w:p>
        </w:tc>
      </w:tr>
    </w:tbl>
    <w:p w14:paraId="0B812EFA" w14:textId="77777777" w:rsidR="00FC5738" w:rsidRPr="00C0634C" w:rsidRDefault="00FC5738" w:rsidP="0015434C">
      <w:pPr>
        <w:rPr>
          <w:rFonts w:ascii="Arial" w:hAnsi="Arial" w:cs="Arial"/>
          <w:lang w:val="en-US"/>
        </w:rPr>
        <w:sectPr w:rsidR="00FC5738" w:rsidRPr="00C0634C" w:rsidSect="008E1217">
          <w:headerReference w:type="default" r:id="rId35"/>
          <w:pgSz w:w="16840" w:h="11900" w:orient="landscape"/>
          <w:pgMar w:top="1440" w:right="1440" w:bottom="1276" w:left="1440" w:header="720" w:footer="720" w:gutter="0"/>
          <w:cols w:space="720"/>
          <w:docGrid w:linePitch="360"/>
        </w:sectPr>
      </w:pPr>
    </w:p>
    <w:p w14:paraId="75F3DF18" w14:textId="77777777" w:rsidR="00F74E70" w:rsidRPr="00C414BB" w:rsidRDefault="00F74E70" w:rsidP="00F74E70">
      <w:pPr>
        <w:pStyle w:val="Heading2"/>
        <w:numPr>
          <w:ilvl w:val="0"/>
          <w:numId w:val="0"/>
        </w:numPr>
        <w:spacing w:before="0"/>
        <w:ind w:left="578" w:hanging="578"/>
        <w:rPr>
          <w:rFonts w:ascii="Arial" w:hAnsi="Arial" w:cs="Arial"/>
          <w:smallCaps w:val="0"/>
          <w:color w:val="auto"/>
        </w:rPr>
      </w:pPr>
      <w:bookmarkStart w:id="176" w:name="_Annex_G_–"/>
      <w:bookmarkStart w:id="177" w:name="_Annex_H_–"/>
      <w:bookmarkStart w:id="178" w:name="_Toc57715521"/>
      <w:bookmarkEnd w:id="176"/>
      <w:bookmarkEnd w:id="177"/>
      <w:r w:rsidRPr="00C414BB">
        <w:rPr>
          <w:rFonts w:ascii="Arial" w:hAnsi="Arial" w:cs="Arial"/>
          <w:smallCaps w:val="0"/>
          <w:color w:val="auto"/>
        </w:rPr>
        <w:lastRenderedPageBreak/>
        <w:t xml:space="preserve">Annex </w:t>
      </w:r>
      <w:r w:rsidR="00F35483">
        <w:rPr>
          <w:rFonts w:ascii="Arial" w:hAnsi="Arial" w:cs="Arial"/>
          <w:smallCaps w:val="0"/>
          <w:color w:val="auto"/>
        </w:rPr>
        <w:t>E</w:t>
      </w:r>
      <w:r w:rsidR="00D95906" w:rsidRPr="00C414BB">
        <w:rPr>
          <w:rFonts w:ascii="Arial" w:hAnsi="Arial" w:cs="Arial"/>
          <w:smallCaps w:val="0"/>
          <w:color w:val="auto"/>
        </w:rPr>
        <w:t xml:space="preserve"> </w:t>
      </w:r>
      <w:r w:rsidRPr="00C414BB">
        <w:rPr>
          <w:rFonts w:ascii="Arial" w:hAnsi="Arial" w:cs="Arial"/>
          <w:smallCaps w:val="0"/>
          <w:color w:val="auto"/>
        </w:rPr>
        <w:t>– Acknowledgement</w:t>
      </w:r>
      <w:r w:rsidR="00C414BB" w:rsidRPr="00C414BB">
        <w:rPr>
          <w:rFonts w:ascii="Arial" w:hAnsi="Arial" w:cs="Arial"/>
          <w:smallCaps w:val="0"/>
          <w:color w:val="auto"/>
        </w:rPr>
        <w:t xml:space="preserve"> of</w:t>
      </w:r>
      <w:r w:rsidRPr="00C414BB">
        <w:rPr>
          <w:rFonts w:ascii="Arial" w:hAnsi="Arial" w:cs="Arial"/>
          <w:smallCaps w:val="0"/>
          <w:color w:val="auto"/>
        </w:rPr>
        <w:t xml:space="preserve"> a complaint letter (example)</w:t>
      </w:r>
      <w:bookmarkEnd w:id="178"/>
    </w:p>
    <w:p w14:paraId="27C2975A" w14:textId="77777777" w:rsidR="00F74E70" w:rsidRPr="009B72C9" w:rsidRDefault="00F74E70" w:rsidP="00F74E70">
      <w:pPr>
        <w:rPr>
          <w:rFonts w:ascii="Arial" w:hAnsi="Arial" w:cs="Arial"/>
          <w:color w:val="FF0000"/>
          <w:sz w:val="22"/>
          <w:szCs w:val="22"/>
          <w:lang w:val="en-US"/>
        </w:rPr>
      </w:pPr>
    </w:p>
    <w:p w14:paraId="6F352671" w14:textId="77777777" w:rsidR="00CA7A4E" w:rsidRPr="00FC49EB" w:rsidRDefault="00CA7A4E" w:rsidP="00CA7A4E">
      <w:pPr>
        <w:tabs>
          <w:tab w:val="left" w:pos="7275"/>
        </w:tabs>
        <w:rPr>
          <w:rFonts w:ascii="Arial" w:hAnsi="Arial" w:cs="Arial"/>
          <w:sz w:val="22"/>
          <w:szCs w:val="22"/>
        </w:rPr>
      </w:pPr>
      <w:r w:rsidRPr="00FC49EB">
        <w:rPr>
          <w:rFonts w:ascii="Arial" w:hAnsi="Arial" w:cs="Arial"/>
          <w:sz w:val="22"/>
          <w:szCs w:val="22"/>
        </w:rPr>
        <w:t>Complainant</w:t>
      </w:r>
      <w:r w:rsidR="00C414BB" w:rsidRPr="00FC49EB">
        <w:rPr>
          <w:rFonts w:ascii="Arial" w:hAnsi="Arial" w:cs="Arial"/>
          <w:sz w:val="22"/>
          <w:szCs w:val="22"/>
        </w:rPr>
        <w:t>’</w:t>
      </w:r>
      <w:r w:rsidRPr="00FC49EB">
        <w:rPr>
          <w:rFonts w:ascii="Arial" w:hAnsi="Arial" w:cs="Arial"/>
          <w:sz w:val="22"/>
          <w:szCs w:val="22"/>
        </w:rPr>
        <w:t>s name</w:t>
      </w:r>
    </w:p>
    <w:p w14:paraId="6510B994" w14:textId="77777777" w:rsidR="00C414BB" w:rsidRPr="00FC49EB" w:rsidRDefault="00CA7A4E" w:rsidP="00CA7A4E">
      <w:pPr>
        <w:tabs>
          <w:tab w:val="left" w:pos="7275"/>
        </w:tabs>
        <w:rPr>
          <w:rFonts w:ascii="Arial" w:hAnsi="Arial" w:cs="Arial"/>
          <w:sz w:val="22"/>
          <w:szCs w:val="22"/>
        </w:rPr>
      </w:pPr>
      <w:r w:rsidRPr="00FC49EB">
        <w:rPr>
          <w:rFonts w:ascii="Arial" w:hAnsi="Arial" w:cs="Arial"/>
          <w:sz w:val="22"/>
          <w:szCs w:val="22"/>
        </w:rPr>
        <w:t>Complainant</w:t>
      </w:r>
      <w:r w:rsidR="00C414BB" w:rsidRPr="00FC49EB">
        <w:rPr>
          <w:rFonts w:ascii="Arial" w:hAnsi="Arial" w:cs="Arial"/>
          <w:sz w:val="22"/>
          <w:szCs w:val="22"/>
        </w:rPr>
        <w:t>’</w:t>
      </w:r>
      <w:r w:rsidRPr="00FC49EB">
        <w:rPr>
          <w:rFonts w:ascii="Arial" w:hAnsi="Arial" w:cs="Arial"/>
          <w:sz w:val="22"/>
          <w:szCs w:val="22"/>
        </w:rPr>
        <w:t>s address</w:t>
      </w:r>
      <w:r w:rsidRPr="00FC49EB">
        <w:rPr>
          <w:rFonts w:ascii="Arial" w:hAnsi="Arial" w:cs="Arial"/>
          <w:sz w:val="22"/>
          <w:szCs w:val="22"/>
        </w:rPr>
        <w:tab/>
      </w:r>
      <w:r w:rsidRPr="00FC49EB">
        <w:rPr>
          <w:rFonts w:ascii="Arial" w:hAnsi="Arial" w:cs="Arial"/>
          <w:sz w:val="22"/>
          <w:szCs w:val="22"/>
        </w:rPr>
        <w:tab/>
        <w:t xml:space="preserve">      </w:t>
      </w:r>
    </w:p>
    <w:p w14:paraId="4DAC5EC5" w14:textId="77777777" w:rsidR="00C414BB" w:rsidRPr="00FC49EB" w:rsidRDefault="00C414BB" w:rsidP="00CA7A4E">
      <w:pPr>
        <w:tabs>
          <w:tab w:val="left" w:pos="7275"/>
        </w:tabs>
        <w:rPr>
          <w:rFonts w:ascii="Arial" w:hAnsi="Arial" w:cs="Arial"/>
          <w:sz w:val="22"/>
          <w:szCs w:val="22"/>
        </w:rPr>
      </w:pPr>
    </w:p>
    <w:p w14:paraId="68BC9D01" w14:textId="77777777" w:rsidR="00F74E70" w:rsidRPr="00FC49EB" w:rsidRDefault="00F74E70" w:rsidP="00CA7A4E">
      <w:pPr>
        <w:tabs>
          <w:tab w:val="left" w:pos="7275"/>
        </w:tabs>
        <w:rPr>
          <w:rFonts w:ascii="Arial" w:hAnsi="Arial" w:cs="Arial"/>
          <w:sz w:val="22"/>
          <w:szCs w:val="22"/>
        </w:rPr>
      </w:pPr>
      <w:r w:rsidRPr="00FC49EB">
        <w:rPr>
          <w:rFonts w:ascii="Arial" w:hAnsi="Arial" w:cs="Arial"/>
          <w:sz w:val="22"/>
          <w:szCs w:val="22"/>
        </w:rPr>
        <w:t>Date</w:t>
      </w:r>
    </w:p>
    <w:p w14:paraId="26E02FB8" w14:textId="77777777" w:rsidR="00CA7A4E" w:rsidRPr="00FC49EB" w:rsidRDefault="00CA7A4E" w:rsidP="00CA7A4E">
      <w:pPr>
        <w:tabs>
          <w:tab w:val="left" w:pos="7275"/>
        </w:tabs>
        <w:rPr>
          <w:rFonts w:ascii="Arial" w:hAnsi="Arial" w:cs="Arial"/>
          <w:sz w:val="22"/>
          <w:szCs w:val="22"/>
        </w:rPr>
      </w:pPr>
    </w:p>
    <w:p w14:paraId="01935F18" w14:textId="77777777" w:rsidR="00F74E70" w:rsidRPr="00FC49EB" w:rsidRDefault="00F74E70" w:rsidP="00F74E70">
      <w:pPr>
        <w:rPr>
          <w:rFonts w:ascii="Arial" w:hAnsi="Arial" w:cs="Arial"/>
          <w:sz w:val="22"/>
          <w:szCs w:val="22"/>
        </w:rPr>
      </w:pPr>
    </w:p>
    <w:p w14:paraId="0DB3C682" w14:textId="77777777" w:rsidR="00C414BB" w:rsidRPr="00FC49EB" w:rsidRDefault="00C414BB" w:rsidP="00F74E70">
      <w:pPr>
        <w:rPr>
          <w:rFonts w:ascii="Arial" w:hAnsi="Arial" w:cs="Arial"/>
          <w:sz w:val="22"/>
          <w:szCs w:val="22"/>
        </w:rPr>
      </w:pPr>
    </w:p>
    <w:p w14:paraId="44D311D7" w14:textId="77777777" w:rsidR="00C414BB" w:rsidRPr="00C414BB" w:rsidRDefault="00FC49EB" w:rsidP="00C414BB">
      <w:pPr>
        <w:rPr>
          <w:rFonts w:ascii="Arial" w:hAnsi="Arial" w:cs="Arial"/>
          <w:sz w:val="22"/>
          <w:szCs w:val="22"/>
        </w:rPr>
      </w:pPr>
      <w:r>
        <w:rPr>
          <w:rFonts w:ascii="Arial" w:hAnsi="Arial" w:cs="Arial"/>
          <w:sz w:val="22"/>
          <w:szCs w:val="22"/>
        </w:rPr>
        <w:t>Dear ………………</w:t>
      </w:r>
    </w:p>
    <w:p w14:paraId="70603550" w14:textId="77777777" w:rsidR="00C414BB" w:rsidRDefault="00C414BB" w:rsidP="00F74E70">
      <w:pPr>
        <w:rPr>
          <w:rFonts w:ascii="Arial" w:hAnsi="Arial" w:cs="Arial"/>
          <w:b/>
          <w:iCs/>
          <w:sz w:val="22"/>
        </w:rPr>
      </w:pPr>
    </w:p>
    <w:p w14:paraId="35EA3C3E" w14:textId="77777777" w:rsidR="00F74E70" w:rsidRPr="00C414BB" w:rsidRDefault="00F74E70" w:rsidP="00F74E70">
      <w:pPr>
        <w:rPr>
          <w:rFonts w:ascii="Arial" w:hAnsi="Arial" w:cs="Arial"/>
          <w:b/>
          <w:iCs/>
          <w:sz w:val="22"/>
        </w:rPr>
      </w:pPr>
      <w:r w:rsidRPr="00C414BB">
        <w:rPr>
          <w:rFonts w:ascii="Arial" w:hAnsi="Arial" w:cs="Arial"/>
          <w:b/>
          <w:iCs/>
          <w:sz w:val="22"/>
        </w:rPr>
        <w:t xml:space="preserve">Acknowledgment of </w:t>
      </w:r>
      <w:r w:rsidR="00492198">
        <w:rPr>
          <w:rFonts w:ascii="Arial" w:hAnsi="Arial" w:cs="Arial"/>
          <w:b/>
          <w:iCs/>
          <w:sz w:val="22"/>
        </w:rPr>
        <w:t>c</w:t>
      </w:r>
      <w:r w:rsidRPr="00C414BB">
        <w:rPr>
          <w:rFonts w:ascii="Arial" w:hAnsi="Arial" w:cs="Arial"/>
          <w:b/>
          <w:iCs/>
          <w:sz w:val="22"/>
        </w:rPr>
        <w:t>omplaint</w:t>
      </w:r>
    </w:p>
    <w:p w14:paraId="7615EBDD" w14:textId="77777777" w:rsidR="00F74E70" w:rsidRPr="00C414BB" w:rsidRDefault="00F74E70" w:rsidP="00F74E70">
      <w:pPr>
        <w:rPr>
          <w:rFonts w:ascii="Arial" w:hAnsi="Arial" w:cs="Arial"/>
          <w:sz w:val="22"/>
          <w:szCs w:val="22"/>
        </w:rPr>
      </w:pPr>
    </w:p>
    <w:p w14:paraId="42067937" w14:textId="3F56729D" w:rsidR="00CA7A4E" w:rsidRPr="00C414BB" w:rsidRDefault="00F74E70" w:rsidP="009B72C9">
      <w:pPr>
        <w:tabs>
          <w:tab w:val="left" w:pos="4950"/>
        </w:tabs>
        <w:rPr>
          <w:rFonts w:ascii="Arial" w:hAnsi="Arial" w:cs="Arial"/>
          <w:sz w:val="22"/>
          <w:szCs w:val="22"/>
        </w:rPr>
      </w:pPr>
      <w:r w:rsidRPr="00C414BB">
        <w:rPr>
          <w:rFonts w:ascii="Arial" w:hAnsi="Arial" w:cs="Arial"/>
          <w:sz w:val="22"/>
          <w:szCs w:val="22"/>
        </w:rPr>
        <w:t xml:space="preserve">Thank you for </w:t>
      </w:r>
      <w:r w:rsidR="00410E92">
        <w:rPr>
          <w:rFonts w:ascii="Arial" w:hAnsi="Arial" w:cs="Arial"/>
          <w:sz w:val="22"/>
          <w:szCs w:val="22"/>
        </w:rPr>
        <w:t xml:space="preserve">your letter </w:t>
      </w:r>
      <w:r w:rsidR="00CA7A4E" w:rsidRPr="00FC49EB">
        <w:rPr>
          <w:rFonts w:ascii="Arial" w:hAnsi="Arial" w:cs="Arial"/>
          <w:sz w:val="22"/>
          <w:szCs w:val="22"/>
        </w:rPr>
        <w:t>dated</w:t>
      </w:r>
      <w:r w:rsidR="00410E92">
        <w:rPr>
          <w:rFonts w:ascii="Arial" w:hAnsi="Arial" w:cs="Arial"/>
          <w:sz w:val="22"/>
          <w:szCs w:val="22"/>
        </w:rPr>
        <w:t xml:space="preserve"> </w:t>
      </w:r>
      <w:r w:rsidR="00FC49EB">
        <w:rPr>
          <w:rFonts w:ascii="Arial" w:hAnsi="Arial" w:cs="Arial"/>
          <w:sz w:val="22"/>
          <w:szCs w:val="22"/>
        </w:rPr>
        <w:t>………</w:t>
      </w:r>
      <w:r w:rsidR="00492198">
        <w:rPr>
          <w:rFonts w:ascii="Arial" w:hAnsi="Arial" w:cs="Arial"/>
          <w:sz w:val="22"/>
          <w:szCs w:val="22"/>
        </w:rPr>
        <w:t>with</w:t>
      </w:r>
      <w:r w:rsidR="00CA7A4E" w:rsidRPr="00C414BB">
        <w:rPr>
          <w:rFonts w:ascii="Arial" w:hAnsi="Arial" w:cs="Arial"/>
          <w:sz w:val="22"/>
          <w:szCs w:val="22"/>
        </w:rPr>
        <w:t xml:space="preserve"> regard to </w:t>
      </w:r>
      <w:r w:rsidR="009B72C9" w:rsidRPr="00C414BB">
        <w:rPr>
          <w:rFonts w:ascii="Arial" w:hAnsi="Arial" w:cs="Arial"/>
          <w:sz w:val="22"/>
          <w:szCs w:val="22"/>
        </w:rPr>
        <w:t>your</w:t>
      </w:r>
      <w:r w:rsidR="00CA7A4E" w:rsidRPr="00C414BB">
        <w:rPr>
          <w:rFonts w:ascii="Arial" w:hAnsi="Arial" w:cs="Arial"/>
          <w:sz w:val="22"/>
          <w:szCs w:val="22"/>
        </w:rPr>
        <w:t xml:space="preserve"> complaint</w:t>
      </w:r>
      <w:r w:rsidR="00F12018" w:rsidRPr="00C414BB">
        <w:rPr>
          <w:rFonts w:ascii="Arial" w:hAnsi="Arial" w:cs="Arial"/>
          <w:sz w:val="22"/>
          <w:szCs w:val="22"/>
        </w:rPr>
        <w:t>. We</w:t>
      </w:r>
      <w:r w:rsidR="009B72C9" w:rsidRPr="00C414BB">
        <w:rPr>
          <w:rFonts w:ascii="Arial" w:hAnsi="Arial" w:cs="Arial"/>
          <w:sz w:val="22"/>
          <w:szCs w:val="22"/>
        </w:rPr>
        <w:t xml:space="preserve"> are</w:t>
      </w:r>
      <w:r w:rsidR="00CA7A4E" w:rsidRPr="00C414BB">
        <w:rPr>
          <w:rFonts w:ascii="Arial" w:hAnsi="Arial" w:cs="Arial"/>
          <w:sz w:val="22"/>
          <w:szCs w:val="22"/>
        </w:rPr>
        <w:t xml:space="preserve"> sorry that you have </w:t>
      </w:r>
      <w:r w:rsidR="009B72C9" w:rsidRPr="00C414BB">
        <w:rPr>
          <w:rFonts w:ascii="Arial" w:hAnsi="Arial" w:cs="Arial"/>
          <w:sz w:val="22"/>
          <w:szCs w:val="22"/>
        </w:rPr>
        <w:t>felt t</w:t>
      </w:r>
      <w:r w:rsidR="00410E92">
        <w:rPr>
          <w:rFonts w:ascii="Arial" w:hAnsi="Arial" w:cs="Arial"/>
          <w:sz w:val="22"/>
          <w:szCs w:val="22"/>
        </w:rPr>
        <w:t xml:space="preserve">hat the standard of service at </w:t>
      </w:r>
      <w:r w:rsidR="00E26325">
        <w:rPr>
          <w:rFonts w:ascii="Arial" w:hAnsi="Arial" w:cs="Arial"/>
          <w:sz w:val="22"/>
          <w:szCs w:val="22"/>
        </w:rPr>
        <w:t xml:space="preserve">Haddenham Medical Centre </w:t>
      </w:r>
      <w:r w:rsidR="009B72C9" w:rsidRPr="00C414BB">
        <w:rPr>
          <w:rFonts w:ascii="Arial" w:hAnsi="Arial" w:cs="Arial"/>
          <w:sz w:val="22"/>
          <w:szCs w:val="22"/>
        </w:rPr>
        <w:t xml:space="preserve">warranted </w:t>
      </w:r>
      <w:r w:rsidR="004E2903" w:rsidRPr="00C414BB">
        <w:rPr>
          <w:rFonts w:ascii="Arial" w:hAnsi="Arial" w:cs="Arial"/>
          <w:sz w:val="22"/>
          <w:szCs w:val="22"/>
        </w:rPr>
        <w:t xml:space="preserve">your </w:t>
      </w:r>
      <w:r w:rsidRPr="00C414BB">
        <w:rPr>
          <w:rFonts w:ascii="Arial" w:hAnsi="Arial" w:cs="Arial"/>
          <w:sz w:val="22"/>
          <w:szCs w:val="22"/>
        </w:rPr>
        <w:t>complaint</w:t>
      </w:r>
      <w:r w:rsidR="009B72C9" w:rsidRPr="00C414BB">
        <w:rPr>
          <w:rFonts w:ascii="Arial" w:hAnsi="Arial" w:cs="Arial"/>
          <w:sz w:val="22"/>
          <w:szCs w:val="22"/>
        </w:rPr>
        <w:t>.</w:t>
      </w:r>
    </w:p>
    <w:p w14:paraId="0D651D9B" w14:textId="77777777" w:rsidR="00CA7A4E" w:rsidRPr="00C414BB" w:rsidRDefault="00CA7A4E" w:rsidP="00F74E70">
      <w:pPr>
        <w:rPr>
          <w:rFonts w:ascii="Arial" w:hAnsi="Arial" w:cs="Arial"/>
          <w:sz w:val="22"/>
          <w:szCs w:val="22"/>
        </w:rPr>
      </w:pPr>
    </w:p>
    <w:p w14:paraId="7B2D88FD" w14:textId="77777777" w:rsidR="000E1B87" w:rsidRPr="00C414BB" w:rsidRDefault="00CA7A4E" w:rsidP="00F74E70">
      <w:pPr>
        <w:rPr>
          <w:rFonts w:ascii="Arial" w:hAnsi="Arial" w:cs="Arial"/>
          <w:sz w:val="22"/>
          <w:szCs w:val="22"/>
        </w:rPr>
      </w:pPr>
      <w:r w:rsidRPr="00C414BB">
        <w:rPr>
          <w:rFonts w:ascii="Arial" w:hAnsi="Arial" w:cs="Arial"/>
          <w:sz w:val="22"/>
          <w:szCs w:val="22"/>
        </w:rPr>
        <w:t>Please be advised that</w:t>
      </w:r>
      <w:r w:rsidR="00492198">
        <w:rPr>
          <w:rFonts w:ascii="Arial" w:hAnsi="Arial" w:cs="Arial"/>
          <w:sz w:val="22"/>
          <w:szCs w:val="22"/>
        </w:rPr>
        <w:t>,</w:t>
      </w:r>
      <w:r w:rsidRPr="00C414BB">
        <w:rPr>
          <w:rFonts w:ascii="Arial" w:hAnsi="Arial" w:cs="Arial"/>
          <w:sz w:val="22"/>
          <w:szCs w:val="22"/>
        </w:rPr>
        <w:t xml:space="preserve"> </w:t>
      </w:r>
      <w:r w:rsidR="00F12018" w:rsidRPr="00C414BB">
        <w:rPr>
          <w:rFonts w:ascii="Arial" w:hAnsi="Arial" w:cs="Arial"/>
          <w:sz w:val="22"/>
          <w:szCs w:val="22"/>
        </w:rPr>
        <w:t xml:space="preserve">whilst </w:t>
      </w:r>
      <w:r w:rsidR="009B72C9" w:rsidRPr="00C414BB">
        <w:rPr>
          <w:rFonts w:ascii="Arial" w:hAnsi="Arial" w:cs="Arial"/>
          <w:sz w:val="22"/>
          <w:szCs w:val="22"/>
        </w:rPr>
        <w:t>complaints are infrequent</w:t>
      </w:r>
      <w:r w:rsidR="00F12018" w:rsidRPr="00C414BB">
        <w:rPr>
          <w:rFonts w:ascii="Arial" w:hAnsi="Arial" w:cs="Arial"/>
          <w:sz w:val="22"/>
          <w:szCs w:val="22"/>
        </w:rPr>
        <w:t xml:space="preserve">, </w:t>
      </w:r>
      <w:r w:rsidR="009B72C9" w:rsidRPr="00C414BB">
        <w:rPr>
          <w:rFonts w:ascii="Arial" w:hAnsi="Arial" w:cs="Arial"/>
          <w:sz w:val="22"/>
          <w:szCs w:val="22"/>
        </w:rPr>
        <w:t xml:space="preserve">when received we will thoroughly investigate and </w:t>
      </w:r>
      <w:r w:rsidR="00F12018" w:rsidRPr="00C414BB">
        <w:rPr>
          <w:rFonts w:ascii="Arial" w:hAnsi="Arial" w:cs="Arial"/>
          <w:sz w:val="22"/>
          <w:szCs w:val="22"/>
        </w:rPr>
        <w:t xml:space="preserve">will </w:t>
      </w:r>
      <w:r w:rsidR="00492198" w:rsidRPr="00C414BB">
        <w:rPr>
          <w:rFonts w:ascii="Arial" w:hAnsi="Arial" w:cs="Arial"/>
          <w:sz w:val="22"/>
          <w:szCs w:val="22"/>
        </w:rPr>
        <w:t xml:space="preserve">always </w:t>
      </w:r>
      <w:r w:rsidRPr="00C414BB">
        <w:rPr>
          <w:rFonts w:ascii="Arial" w:hAnsi="Arial" w:cs="Arial"/>
          <w:sz w:val="22"/>
          <w:szCs w:val="22"/>
        </w:rPr>
        <w:t xml:space="preserve">manage </w:t>
      </w:r>
      <w:r w:rsidR="00F12018" w:rsidRPr="00C414BB">
        <w:rPr>
          <w:rFonts w:ascii="Arial" w:hAnsi="Arial" w:cs="Arial"/>
          <w:sz w:val="22"/>
          <w:szCs w:val="22"/>
        </w:rPr>
        <w:t xml:space="preserve">these </w:t>
      </w:r>
      <w:r w:rsidRPr="00C414BB">
        <w:rPr>
          <w:rFonts w:ascii="Arial" w:hAnsi="Arial" w:cs="Arial"/>
          <w:sz w:val="22"/>
          <w:szCs w:val="22"/>
        </w:rPr>
        <w:t>in line with the NHS contract</w:t>
      </w:r>
      <w:r w:rsidR="009B72C9" w:rsidRPr="00C414BB">
        <w:rPr>
          <w:rFonts w:ascii="Arial" w:hAnsi="Arial" w:cs="Arial"/>
          <w:sz w:val="22"/>
          <w:szCs w:val="22"/>
        </w:rPr>
        <w:t xml:space="preserve">. </w:t>
      </w:r>
    </w:p>
    <w:p w14:paraId="1CED4F45" w14:textId="77777777" w:rsidR="000E1B87" w:rsidRPr="00C414BB" w:rsidRDefault="000E1B87" w:rsidP="00F74E70">
      <w:pPr>
        <w:rPr>
          <w:rFonts w:ascii="Arial" w:hAnsi="Arial" w:cs="Arial"/>
          <w:sz w:val="22"/>
          <w:szCs w:val="22"/>
        </w:rPr>
      </w:pPr>
    </w:p>
    <w:p w14:paraId="5706B932" w14:textId="77777777" w:rsidR="00F74E70" w:rsidRPr="00C414BB" w:rsidRDefault="000E1B87" w:rsidP="00F74E70">
      <w:pPr>
        <w:rPr>
          <w:rFonts w:ascii="Arial" w:hAnsi="Arial" w:cs="Arial"/>
          <w:sz w:val="22"/>
          <w:szCs w:val="22"/>
        </w:rPr>
      </w:pPr>
      <w:r w:rsidRPr="00C414BB">
        <w:rPr>
          <w:rFonts w:ascii="Arial" w:hAnsi="Arial" w:cs="Arial"/>
          <w:sz w:val="22"/>
          <w:szCs w:val="22"/>
        </w:rPr>
        <w:t>We are aware that you w</w:t>
      </w:r>
      <w:r w:rsidR="00492198">
        <w:rPr>
          <w:rFonts w:ascii="Arial" w:hAnsi="Arial" w:cs="Arial"/>
          <w:sz w:val="22"/>
          <w:szCs w:val="22"/>
        </w:rPr>
        <w:t>ould wish for</w:t>
      </w:r>
      <w:r w:rsidRPr="00C414BB">
        <w:rPr>
          <w:rFonts w:ascii="Arial" w:hAnsi="Arial" w:cs="Arial"/>
          <w:sz w:val="22"/>
          <w:szCs w:val="22"/>
        </w:rPr>
        <w:t xml:space="preserve"> a response </w:t>
      </w:r>
      <w:r w:rsidR="00492198">
        <w:rPr>
          <w:rFonts w:ascii="Arial" w:hAnsi="Arial" w:cs="Arial"/>
          <w:sz w:val="22"/>
          <w:szCs w:val="22"/>
        </w:rPr>
        <w:t>a</w:t>
      </w:r>
      <w:r w:rsidRPr="00C414BB">
        <w:rPr>
          <w:rFonts w:ascii="Arial" w:hAnsi="Arial" w:cs="Arial"/>
          <w:sz w:val="22"/>
          <w:szCs w:val="22"/>
        </w:rPr>
        <w:t>s</w:t>
      </w:r>
      <w:r w:rsidR="00492198">
        <w:rPr>
          <w:rFonts w:ascii="Arial" w:hAnsi="Arial" w:cs="Arial"/>
          <w:sz w:val="22"/>
          <w:szCs w:val="22"/>
        </w:rPr>
        <w:t xml:space="preserve"> s</w:t>
      </w:r>
      <w:r w:rsidRPr="00C414BB">
        <w:rPr>
          <w:rFonts w:ascii="Arial" w:hAnsi="Arial" w:cs="Arial"/>
          <w:sz w:val="22"/>
          <w:szCs w:val="22"/>
        </w:rPr>
        <w:t>oon</w:t>
      </w:r>
      <w:r w:rsidR="00492198">
        <w:rPr>
          <w:rFonts w:ascii="Arial" w:hAnsi="Arial" w:cs="Arial"/>
          <w:sz w:val="22"/>
          <w:szCs w:val="22"/>
        </w:rPr>
        <w:t xml:space="preserve"> as possible</w:t>
      </w:r>
      <w:r w:rsidRPr="00C414BB">
        <w:rPr>
          <w:rFonts w:ascii="Arial" w:hAnsi="Arial" w:cs="Arial"/>
          <w:sz w:val="22"/>
          <w:szCs w:val="22"/>
        </w:rPr>
        <w:t xml:space="preserve"> and we will endeavour to conduct a full and thorough investigation</w:t>
      </w:r>
      <w:r w:rsidR="00492198">
        <w:rPr>
          <w:rFonts w:ascii="Arial" w:hAnsi="Arial" w:cs="Arial"/>
          <w:sz w:val="22"/>
          <w:szCs w:val="22"/>
        </w:rPr>
        <w:t xml:space="preserve"> in the shortest period of time possible. </w:t>
      </w:r>
      <w:r w:rsidRPr="00C414BB">
        <w:rPr>
          <w:rFonts w:ascii="Arial" w:hAnsi="Arial" w:cs="Arial"/>
          <w:sz w:val="22"/>
          <w:szCs w:val="22"/>
        </w:rPr>
        <w:t>However, please be advised that this may take some time and</w:t>
      </w:r>
      <w:r w:rsidR="00492198">
        <w:rPr>
          <w:rFonts w:ascii="Arial" w:hAnsi="Arial" w:cs="Arial"/>
          <w:sz w:val="22"/>
          <w:szCs w:val="22"/>
        </w:rPr>
        <w:t>,</w:t>
      </w:r>
      <w:r w:rsidRPr="00C414BB">
        <w:rPr>
          <w:rFonts w:ascii="Arial" w:hAnsi="Arial" w:cs="Arial"/>
          <w:sz w:val="22"/>
          <w:szCs w:val="22"/>
        </w:rPr>
        <w:t xml:space="preserve"> whilst we </w:t>
      </w:r>
      <w:r w:rsidR="00492198">
        <w:rPr>
          <w:rFonts w:ascii="Arial" w:hAnsi="Arial" w:cs="Arial"/>
          <w:sz w:val="22"/>
          <w:szCs w:val="22"/>
        </w:rPr>
        <w:t xml:space="preserve">do </w:t>
      </w:r>
      <w:r w:rsidR="00F12018" w:rsidRPr="00C414BB">
        <w:rPr>
          <w:rFonts w:ascii="Arial" w:hAnsi="Arial" w:cs="Arial"/>
          <w:sz w:val="22"/>
          <w:szCs w:val="22"/>
        </w:rPr>
        <w:t xml:space="preserve">hope to respond </w:t>
      </w:r>
      <w:r w:rsidR="00492198">
        <w:rPr>
          <w:rFonts w:ascii="Arial" w:hAnsi="Arial" w:cs="Arial"/>
          <w:sz w:val="22"/>
          <w:szCs w:val="22"/>
        </w:rPr>
        <w:t>more quickly</w:t>
      </w:r>
      <w:r w:rsidRPr="00C414BB">
        <w:rPr>
          <w:rFonts w:ascii="Arial" w:hAnsi="Arial" w:cs="Arial"/>
          <w:sz w:val="22"/>
          <w:szCs w:val="22"/>
        </w:rPr>
        <w:t xml:space="preserve">, current NHS </w:t>
      </w:r>
      <w:r w:rsidR="00F12018" w:rsidRPr="00C414BB">
        <w:rPr>
          <w:rFonts w:ascii="Arial" w:hAnsi="Arial" w:cs="Arial"/>
          <w:sz w:val="22"/>
          <w:szCs w:val="22"/>
        </w:rPr>
        <w:t xml:space="preserve">complaints </w:t>
      </w:r>
      <w:r w:rsidRPr="00C414BB">
        <w:rPr>
          <w:rFonts w:ascii="Arial" w:hAnsi="Arial" w:cs="Arial"/>
          <w:sz w:val="22"/>
          <w:szCs w:val="22"/>
        </w:rPr>
        <w:t xml:space="preserve">guidance allows this to be upwards of </w:t>
      </w:r>
      <w:r w:rsidR="00492198">
        <w:rPr>
          <w:rFonts w:ascii="Arial" w:hAnsi="Arial" w:cs="Arial"/>
          <w:sz w:val="22"/>
          <w:szCs w:val="22"/>
        </w:rPr>
        <w:t>six</w:t>
      </w:r>
      <w:r w:rsidRPr="00C414BB">
        <w:rPr>
          <w:rFonts w:ascii="Arial" w:hAnsi="Arial" w:cs="Arial"/>
          <w:sz w:val="22"/>
          <w:szCs w:val="22"/>
        </w:rPr>
        <w:t xml:space="preserve"> months</w:t>
      </w:r>
      <w:r w:rsidR="00F12018" w:rsidRPr="00C414BB">
        <w:rPr>
          <w:rFonts w:ascii="Arial" w:hAnsi="Arial" w:cs="Arial"/>
          <w:sz w:val="22"/>
          <w:szCs w:val="22"/>
        </w:rPr>
        <w:t xml:space="preserve">. </w:t>
      </w:r>
      <w:r w:rsidR="00492198">
        <w:rPr>
          <w:rFonts w:ascii="Arial" w:hAnsi="Arial" w:cs="Arial"/>
          <w:sz w:val="22"/>
          <w:szCs w:val="22"/>
        </w:rPr>
        <w:t>If</w:t>
      </w:r>
      <w:r w:rsidR="009B72C9" w:rsidRPr="00C414BB">
        <w:rPr>
          <w:rFonts w:ascii="Arial" w:hAnsi="Arial" w:cs="Arial"/>
          <w:sz w:val="22"/>
          <w:szCs w:val="22"/>
        </w:rPr>
        <w:t xml:space="preserve">, for </w:t>
      </w:r>
      <w:r w:rsidR="00CA7A4E" w:rsidRPr="00C414BB">
        <w:rPr>
          <w:rFonts w:ascii="Arial" w:hAnsi="Arial" w:cs="Arial"/>
          <w:sz w:val="22"/>
          <w:szCs w:val="22"/>
        </w:rPr>
        <w:t>whatever reason,</w:t>
      </w:r>
      <w:r w:rsidR="00492198">
        <w:rPr>
          <w:rFonts w:ascii="Arial" w:hAnsi="Arial" w:cs="Arial"/>
          <w:sz w:val="22"/>
          <w:szCs w:val="22"/>
        </w:rPr>
        <w:t xml:space="preserve"> the investigation is</w:t>
      </w:r>
      <w:r w:rsidR="00CA7A4E" w:rsidRPr="00C414BB">
        <w:rPr>
          <w:rFonts w:ascii="Arial" w:hAnsi="Arial" w:cs="Arial"/>
          <w:sz w:val="22"/>
          <w:szCs w:val="22"/>
        </w:rPr>
        <w:t xml:space="preserve"> likely t</w:t>
      </w:r>
      <w:r w:rsidR="00492198">
        <w:rPr>
          <w:rFonts w:ascii="Arial" w:hAnsi="Arial" w:cs="Arial"/>
          <w:sz w:val="22"/>
          <w:szCs w:val="22"/>
        </w:rPr>
        <w:t>o exceed</w:t>
      </w:r>
      <w:r w:rsidR="00CA7A4E" w:rsidRPr="00C414BB">
        <w:rPr>
          <w:rFonts w:ascii="Arial" w:hAnsi="Arial" w:cs="Arial"/>
          <w:sz w:val="22"/>
          <w:szCs w:val="22"/>
        </w:rPr>
        <w:t xml:space="preserve"> this timescale, we will contact you and update you with </w:t>
      </w:r>
      <w:r w:rsidR="00F12018" w:rsidRPr="00C414BB">
        <w:rPr>
          <w:rFonts w:ascii="Arial" w:hAnsi="Arial" w:cs="Arial"/>
          <w:sz w:val="22"/>
          <w:szCs w:val="22"/>
        </w:rPr>
        <w:t xml:space="preserve">all </w:t>
      </w:r>
      <w:r w:rsidR="00CA7A4E" w:rsidRPr="00C414BB">
        <w:rPr>
          <w:rFonts w:ascii="Arial" w:hAnsi="Arial" w:cs="Arial"/>
          <w:sz w:val="22"/>
          <w:szCs w:val="22"/>
        </w:rPr>
        <w:t>progress to date.</w:t>
      </w:r>
    </w:p>
    <w:p w14:paraId="37FB96AB" w14:textId="77777777" w:rsidR="00F74E70" w:rsidRPr="00C414BB" w:rsidRDefault="00F74E70" w:rsidP="00F74E70">
      <w:pPr>
        <w:rPr>
          <w:rFonts w:ascii="Arial" w:hAnsi="Arial" w:cs="Arial"/>
          <w:sz w:val="22"/>
          <w:szCs w:val="22"/>
        </w:rPr>
      </w:pPr>
    </w:p>
    <w:p w14:paraId="49D0005A" w14:textId="77777777" w:rsidR="00F74E70" w:rsidRPr="00C414BB" w:rsidRDefault="00CA7A4E" w:rsidP="00F74E70">
      <w:pPr>
        <w:rPr>
          <w:rFonts w:ascii="Arial" w:hAnsi="Arial" w:cs="Arial"/>
          <w:sz w:val="22"/>
          <w:szCs w:val="22"/>
        </w:rPr>
      </w:pPr>
      <w:r w:rsidRPr="00C414BB">
        <w:rPr>
          <w:rFonts w:ascii="Arial" w:hAnsi="Arial" w:cs="Arial"/>
          <w:sz w:val="22"/>
          <w:szCs w:val="22"/>
        </w:rPr>
        <w:t>Please find enclosed a copy of the Complaints Leaflet</w:t>
      </w:r>
      <w:r w:rsidR="00492198">
        <w:rPr>
          <w:rFonts w:ascii="Arial" w:hAnsi="Arial" w:cs="Arial"/>
          <w:sz w:val="22"/>
          <w:szCs w:val="22"/>
        </w:rPr>
        <w:t>. T</w:t>
      </w:r>
      <w:r w:rsidRPr="00C414BB">
        <w:rPr>
          <w:rFonts w:ascii="Arial" w:hAnsi="Arial" w:cs="Arial"/>
          <w:sz w:val="22"/>
          <w:szCs w:val="22"/>
        </w:rPr>
        <w:t xml:space="preserve">his details what you should expect, </w:t>
      </w:r>
      <w:r w:rsidR="004E2903" w:rsidRPr="00C414BB">
        <w:rPr>
          <w:rFonts w:ascii="Arial" w:hAnsi="Arial" w:cs="Arial"/>
          <w:sz w:val="22"/>
          <w:szCs w:val="22"/>
        </w:rPr>
        <w:t xml:space="preserve">a list of </w:t>
      </w:r>
      <w:r w:rsidRPr="00C414BB">
        <w:rPr>
          <w:rFonts w:ascii="Arial" w:hAnsi="Arial" w:cs="Arial"/>
          <w:sz w:val="22"/>
          <w:szCs w:val="22"/>
        </w:rPr>
        <w:t xml:space="preserve">advocacy services should you need any support and also what </w:t>
      </w:r>
      <w:r w:rsidR="004E2903" w:rsidRPr="00C414BB">
        <w:rPr>
          <w:rFonts w:ascii="Arial" w:hAnsi="Arial" w:cs="Arial"/>
          <w:sz w:val="22"/>
          <w:szCs w:val="22"/>
        </w:rPr>
        <w:t>t</w:t>
      </w:r>
      <w:r w:rsidRPr="00C414BB">
        <w:rPr>
          <w:rFonts w:ascii="Arial" w:hAnsi="Arial" w:cs="Arial"/>
          <w:sz w:val="22"/>
          <w:szCs w:val="22"/>
        </w:rPr>
        <w:t xml:space="preserve">o do should you not be content with the </w:t>
      </w:r>
      <w:r w:rsidR="004E2903" w:rsidRPr="00C414BB">
        <w:rPr>
          <w:rFonts w:ascii="Arial" w:hAnsi="Arial" w:cs="Arial"/>
          <w:sz w:val="22"/>
          <w:szCs w:val="22"/>
        </w:rPr>
        <w:t>findings of this complaint.</w:t>
      </w:r>
    </w:p>
    <w:p w14:paraId="4BAA5B8E" w14:textId="77777777" w:rsidR="00F74E70" w:rsidRPr="00C414BB" w:rsidRDefault="00F74E70" w:rsidP="00F74E70">
      <w:pPr>
        <w:rPr>
          <w:rFonts w:ascii="Arial" w:hAnsi="Arial" w:cs="Arial"/>
          <w:sz w:val="22"/>
          <w:szCs w:val="22"/>
        </w:rPr>
      </w:pPr>
    </w:p>
    <w:p w14:paraId="61872EC6" w14:textId="77777777" w:rsidR="00F74E70" w:rsidRPr="00C414BB" w:rsidRDefault="00F74E70" w:rsidP="00F74E70">
      <w:pPr>
        <w:rPr>
          <w:rFonts w:ascii="Arial" w:hAnsi="Arial" w:cs="Arial"/>
          <w:sz w:val="22"/>
          <w:szCs w:val="22"/>
        </w:rPr>
      </w:pPr>
      <w:r w:rsidRPr="00C414BB">
        <w:rPr>
          <w:rFonts w:ascii="Arial" w:hAnsi="Arial" w:cs="Arial"/>
          <w:sz w:val="22"/>
          <w:szCs w:val="22"/>
        </w:rPr>
        <w:t xml:space="preserve">Yours </w:t>
      </w:r>
      <w:r w:rsidR="00492198">
        <w:rPr>
          <w:rFonts w:ascii="Arial" w:hAnsi="Arial" w:cs="Arial"/>
          <w:sz w:val="22"/>
          <w:szCs w:val="22"/>
        </w:rPr>
        <w:t>s</w:t>
      </w:r>
      <w:r w:rsidRPr="00C414BB">
        <w:rPr>
          <w:rFonts w:ascii="Arial" w:hAnsi="Arial" w:cs="Arial"/>
          <w:sz w:val="22"/>
          <w:szCs w:val="22"/>
        </w:rPr>
        <w:t>incerely</w:t>
      </w:r>
      <w:r w:rsidR="00F12018" w:rsidRPr="00C414BB">
        <w:rPr>
          <w:rFonts w:ascii="Arial" w:hAnsi="Arial" w:cs="Arial"/>
          <w:sz w:val="22"/>
          <w:szCs w:val="22"/>
        </w:rPr>
        <w:t>,</w:t>
      </w:r>
      <w:r w:rsidRPr="00C414BB">
        <w:rPr>
          <w:rFonts w:ascii="Arial" w:hAnsi="Arial" w:cs="Arial"/>
          <w:sz w:val="22"/>
          <w:szCs w:val="22"/>
        </w:rPr>
        <w:t xml:space="preserve"> </w:t>
      </w:r>
    </w:p>
    <w:p w14:paraId="1A1A5A1E" w14:textId="77777777" w:rsidR="00F74E70" w:rsidRPr="00C414BB" w:rsidRDefault="00F74E70" w:rsidP="00F74E70">
      <w:pPr>
        <w:rPr>
          <w:rFonts w:ascii="Arial" w:hAnsi="Arial" w:cs="Arial"/>
          <w:sz w:val="22"/>
          <w:szCs w:val="22"/>
        </w:rPr>
      </w:pPr>
    </w:p>
    <w:p w14:paraId="7FFFF1DC" w14:textId="77777777" w:rsidR="004E2903" w:rsidRPr="00C414BB" w:rsidRDefault="004E2903" w:rsidP="00F74E70">
      <w:pPr>
        <w:rPr>
          <w:rFonts w:ascii="Arial" w:hAnsi="Arial" w:cs="Arial"/>
          <w:sz w:val="22"/>
          <w:szCs w:val="22"/>
        </w:rPr>
      </w:pPr>
    </w:p>
    <w:p w14:paraId="18EE7145" w14:textId="77777777" w:rsidR="00492198" w:rsidRDefault="00410E92" w:rsidP="00F74E70">
      <w:pPr>
        <w:rPr>
          <w:rFonts w:ascii="Arial" w:hAnsi="Arial" w:cs="Arial"/>
          <w:sz w:val="22"/>
          <w:szCs w:val="22"/>
        </w:rPr>
      </w:pPr>
      <w:r>
        <w:rPr>
          <w:rFonts w:ascii="Arial" w:hAnsi="Arial" w:cs="Arial"/>
          <w:sz w:val="22"/>
          <w:szCs w:val="22"/>
        </w:rPr>
        <w:t>Miss Ciar Munn</w:t>
      </w:r>
    </w:p>
    <w:p w14:paraId="0E7C30B9" w14:textId="77777777" w:rsidR="00F74E70" w:rsidRPr="00C414BB" w:rsidRDefault="00410E92" w:rsidP="00F74E70">
      <w:pPr>
        <w:rPr>
          <w:rFonts w:ascii="Arial" w:hAnsi="Arial" w:cs="Arial"/>
          <w:sz w:val="22"/>
          <w:szCs w:val="22"/>
        </w:rPr>
      </w:pPr>
      <w:r>
        <w:rPr>
          <w:rFonts w:ascii="Arial" w:hAnsi="Arial" w:cs="Arial"/>
          <w:sz w:val="22"/>
          <w:szCs w:val="22"/>
        </w:rPr>
        <w:t>Practice Manager</w:t>
      </w:r>
    </w:p>
    <w:p w14:paraId="4D65D5B7" w14:textId="77777777" w:rsidR="004E2903" w:rsidRPr="00C414BB" w:rsidRDefault="004E2903" w:rsidP="00F74E70">
      <w:pPr>
        <w:rPr>
          <w:rFonts w:ascii="Arial" w:hAnsi="Arial" w:cs="Arial"/>
          <w:sz w:val="22"/>
          <w:szCs w:val="22"/>
        </w:rPr>
      </w:pPr>
      <w:r w:rsidRPr="00C414BB">
        <w:rPr>
          <w:rFonts w:ascii="Arial" w:hAnsi="Arial" w:cs="Arial"/>
          <w:sz w:val="22"/>
          <w:szCs w:val="22"/>
        </w:rPr>
        <w:t>Enc:</w:t>
      </w:r>
      <w:r w:rsidR="00492198">
        <w:rPr>
          <w:rFonts w:ascii="Arial" w:hAnsi="Arial" w:cs="Arial"/>
          <w:sz w:val="22"/>
          <w:szCs w:val="22"/>
        </w:rPr>
        <w:t xml:space="preserve">  </w:t>
      </w:r>
      <w:r w:rsidRPr="00C414BB">
        <w:rPr>
          <w:rFonts w:ascii="Arial" w:hAnsi="Arial" w:cs="Arial"/>
          <w:sz w:val="22"/>
          <w:szCs w:val="22"/>
        </w:rPr>
        <w:t>Complaints Leaflet</w:t>
      </w:r>
    </w:p>
    <w:p w14:paraId="56C4A346" w14:textId="77777777" w:rsidR="00F74E70" w:rsidRPr="00C414BB" w:rsidRDefault="00F74E70" w:rsidP="00F74E70">
      <w:pPr>
        <w:rPr>
          <w:rFonts w:ascii="Arial" w:hAnsi="Arial" w:cs="Arial"/>
          <w:sz w:val="22"/>
          <w:szCs w:val="22"/>
        </w:rPr>
      </w:pPr>
    </w:p>
    <w:p w14:paraId="50B88D72" w14:textId="77777777" w:rsidR="00F74E70" w:rsidRPr="00C414BB" w:rsidRDefault="00F74E70" w:rsidP="00F74E70">
      <w:pPr>
        <w:rPr>
          <w:rFonts w:ascii="Arial" w:hAnsi="Arial" w:cs="Arial"/>
          <w:sz w:val="22"/>
          <w:szCs w:val="22"/>
        </w:rPr>
      </w:pPr>
    </w:p>
    <w:p w14:paraId="53172029" w14:textId="77777777" w:rsidR="004E2903" w:rsidRPr="00C414BB" w:rsidRDefault="004E2903" w:rsidP="00F74E70">
      <w:pPr>
        <w:rPr>
          <w:rFonts w:ascii="Arial" w:hAnsi="Arial" w:cs="Arial"/>
          <w:sz w:val="22"/>
          <w:szCs w:val="22"/>
        </w:rPr>
      </w:pPr>
    </w:p>
    <w:p w14:paraId="3939A541" w14:textId="77777777" w:rsidR="004E2903" w:rsidRPr="00C414BB" w:rsidRDefault="004E2903" w:rsidP="00F74E70">
      <w:pPr>
        <w:rPr>
          <w:rFonts w:ascii="Arial" w:hAnsi="Arial" w:cs="Arial"/>
          <w:sz w:val="22"/>
          <w:szCs w:val="22"/>
        </w:rPr>
      </w:pPr>
    </w:p>
    <w:p w14:paraId="738578B7" w14:textId="77777777" w:rsidR="004E2903" w:rsidRPr="009B72C9" w:rsidRDefault="004E2903" w:rsidP="00F74E70">
      <w:pPr>
        <w:rPr>
          <w:rFonts w:ascii="Arial" w:hAnsi="Arial" w:cs="Arial"/>
          <w:sz w:val="22"/>
          <w:szCs w:val="22"/>
        </w:rPr>
      </w:pPr>
    </w:p>
    <w:p w14:paraId="6274F6F8" w14:textId="77777777" w:rsidR="00F74E70" w:rsidRPr="009B72C9" w:rsidRDefault="00F74E70" w:rsidP="00F74E70">
      <w:pPr>
        <w:rPr>
          <w:rFonts w:ascii="Arial" w:hAnsi="Arial" w:cs="Arial"/>
          <w:sz w:val="22"/>
          <w:szCs w:val="22"/>
        </w:rPr>
      </w:pPr>
    </w:p>
    <w:p w14:paraId="3C3376EA" w14:textId="77777777" w:rsidR="00F74E70" w:rsidRDefault="00F74E70" w:rsidP="00F74E70">
      <w:pPr>
        <w:rPr>
          <w:rFonts w:ascii="Arial" w:hAnsi="Arial" w:cs="Arial"/>
          <w:sz w:val="22"/>
          <w:szCs w:val="22"/>
        </w:rPr>
      </w:pPr>
      <w:r w:rsidRPr="009B72C9">
        <w:rPr>
          <w:rFonts w:ascii="Arial" w:hAnsi="Arial" w:cs="Arial"/>
          <w:sz w:val="22"/>
          <w:szCs w:val="22"/>
        </w:rPr>
        <w:t xml:space="preserve">  </w:t>
      </w:r>
    </w:p>
    <w:p w14:paraId="1D65BB4A" w14:textId="77777777" w:rsidR="00F12018" w:rsidRDefault="00F12018" w:rsidP="00F74E70">
      <w:pPr>
        <w:rPr>
          <w:rFonts w:ascii="Arial" w:hAnsi="Arial" w:cs="Arial"/>
          <w:sz w:val="22"/>
          <w:szCs w:val="22"/>
        </w:rPr>
      </w:pPr>
    </w:p>
    <w:p w14:paraId="62CEB5E9" w14:textId="77777777" w:rsidR="00F12018" w:rsidRDefault="00F12018" w:rsidP="00F74E70">
      <w:pPr>
        <w:rPr>
          <w:rFonts w:ascii="Arial" w:hAnsi="Arial" w:cs="Arial"/>
          <w:sz w:val="22"/>
          <w:szCs w:val="22"/>
        </w:rPr>
      </w:pPr>
    </w:p>
    <w:p w14:paraId="2F25960B" w14:textId="77777777" w:rsidR="00410E92" w:rsidRDefault="00410E92" w:rsidP="00F74E70">
      <w:pPr>
        <w:rPr>
          <w:rFonts w:ascii="Arial" w:hAnsi="Arial" w:cs="Arial"/>
          <w:sz w:val="22"/>
          <w:szCs w:val="22"/>
        </w:rPr>
      </w:pPr>
    </w:p>
    <w:p w14:paraId="4FF9FB23" w14:textId="77777777" w:rsidR="00410E92" w:rsidRDefault="00410E92" w:rsidP="00F74E70">
      <w:pPr>
        <w:rPr>
          <w:rFonts w:ascii="Arial" w:hAnsi="Arial" w:cs="Arial"/>
          <w:sz w:val="22"/>
          <w:szCs w:val="22"/>
        </w:rPr>
      </w:pPr>
    </w:p>
    <w:p w14:paraId="44245112" w14:textId="77777777" w:rsidR="00410E92" w:rsidRDefault="00410E92" w:rsidP="00F74E70">
      <w:pPr>
        <w:rPr>
          <w:rFonts w:ascii="Arial" w:hAnsi="Arial" w:cs="Arial"/>
          <w:sz w:val="22"/>
          <w:szCs w:val="22"/>
        </w:rPr>
      </w:pPr>
    </w:p>
    <w:p w14:paraId="4046F3D5" w14:textId="77777777" w:rsidR="00410E92" w:rsidRDefault="00410E92" w:rsidP="00F74E70">
      <w:pPr>
        <w:rPr>
          <w:rFonts w:ascii="Arial" w:hAnsi="Arial" w:cs="Arial"/>
          <w:sz w:val="22"/>
          <w:szCs w:val="22"/>
        </w:rPr>
      </w:pPr>
    </w:p>
    <w:p w14:paraId="7D05197A" w14:textId="77777777" w:rsidR="00410E92" w:rsidRDefault="00410E92" w:rsidP="00F74E70">
      <w:pPr>
        <w:rPr>
          <w:rFonts w:ascii="Arial" w:hAnsi="Arial" w:cs="Arial"/>
          <w:sz w:val="22"/>
          <w:szCs w:val="22"/>
        </w:rPr>
      </w:pPr>
    </w:p>
    <w:p w14:paraId="47AF5B20" w14:textId="77777777" w:rsidR="00410E92" w:rsidRPr="009B72C9" w:rsidRDefault="00410E92" w:rsidP="00F74E70">
      <w:pPr>
        <w:rPr>
          <w:rFonts w:ascii="Arial" w:hAnsi="Arial" w:cs="Arial"/>
          <w:sz w:val="22"/>
          <w:szCs w:val="22"/>
        </w:rPr>
      </w:pPr>
    </w:p>
    <w:p w14:paraId="2D47B391" w14:textId="77777777" w:rsidR="00FC49EB" w:rsidRDefault="00FC49EB" w:rsidP="00F74E70">
      <w:pPr>
        <w:pStyle w:val="Heading2"/>
        <w:numPr>
          <w:ilvl w:val="0"/>
          <w:numId w:val="0"/>
        </w:numPr>
        <w:ind w:left="576" w:hanging="576"/>
        <w:rPr>
          <w:rFonts w:ascii="Arial" w:hAnsi="Arial" w:cs="Arial"/>
          <w:smallCaps w:val="0"/>
          <w:color w:val="auto"/>
        </w:rPr>
      </w:pPr>
      <w:bookmarkStart w:id="179" w:name="_Annex_I_–"/>
      <w:bookmarkStart w:id="180" w:name="_Annex_H–_Final"/>
      <w:bookmarkStart w:id="181" w:name="_Annex_G–_Final"/>
      <w:bookmarkStart w:id="182" w:name="_Annex_F–_Final"/>
      <w:bookmarkStart w:id="183" w:name="_Toc57715522"/>
      <w:bookmarkEnd w:id="179"/>
      <w:bookmarkEnd w:id="180"/>
      <w:bookmarkEnd w:id="181"/>
      <w:bookmarkEnd w:id="182"/>
    </w:p>
    <w:p w14:paraId="32C08C75" w14:textId="77777777" w:rsidR="00F74E70" w:rsidRPr="00492198" w:rsidRDefault="00F74E70" w:rsidP="00F74E70">
      <w:pPr>
        <w:pStyle w:val="Heading2"/>
        <w:numPr>
          <w:ilvl w:val="0"/>
          <w:numId w:val="0"/>
        </w:numPr>
        <w:ind w:left="576" w:hanging="576"/>
        <w:rPr>
          <w:rFonts w:ascii="Arial" w:hAnsi="Arial" w:cs="Arial"/>
          <w:smallCaps w:val="0"/>
          <w:color w:val="auto"/>
        </w:rPr>
      </w:pPr>
      <w:r w:rsidRPr="00492198">
        <w:rPr>
          <w:rFonts w:ascii="Arial" w:hAnsi="Arial" w:cs="Arial"/>
          <w:smallCaps w:val="0"/>
          <w:color w:val="auto"/>
        </w:rPr>
        <w:t xml:space="preserve">Annex </w:t>
      </w:r>
      <w:r w:rsidR="00F35483">
        <w:rPr>
          <w:rFonts w:ascii="Arial" w:hAnsi="Arial" w:cs="Arial"/>
          <w:smallCaps w:val="0"/>
          <w:color w:val="auto"/>
        </w:rPr>
        <w:t>F</w:t>
      </w:r>
      <w:r w:rsidR="00AE6931">
        <w:rPr>
          <w:rFonts w:ascii="Arial" w:hAnsi="Arial" w:cs="Arial"/>
          <w:smallCaps w:val="0"/>
          <w:color w:val="auto"/>
        </w:rPr>
        <w:t xml:space="preserve"> </w:t>
      </w:r>
      <w:r w:rsidRPr="00492198">
        <w:rPr>
          <w:rFonts w:ascii="Arial" w:hAnsi="Arial" w:cs="Arial"/>
          <w:smallCaps w:val="0"/>
          <w:color w:val="auto"/>
        </w:rPr>
        <w:t>– Final response to a complaint letter (example)</w:t>
      </w:r>
      <w:bookmarkEnd w:id="183"/>
    </w:p>
    <w:p w14:paraId="1FD9229F" w14:textId="77777777" w:rsidR="00F74E70" w:rsidRPr="009B72C9" w:rsidRDefault="00F74E70" w:rsidP="00F74E70">
      <w:pPr>
        <w:tabs>
          <w:tab w:val="left" w:pos="6780"/>
        </w:tabs>
        <w:jc w:val="right"/>
        <w:rPr>
          <w:rFonts w:ascii="Arial" w:hAnsi="Arial" w:cs="Arial"/>
          <w:sz w:val="22"/>
          <w:szCs w:val="22"/>
          <w:lang w:val="en-US"/>
        </w:rPr>
      </w:pPr>
    </w:p>
    <w:p w14:paraId="6811F77D" w14:textId="77777777" w:rsidR="004E2903" w:rsidRPr="00492198" w:rsidRDefault="004E2903" w:rsidP="004E2903">
      <w:pPr>
        <w:tabs>
          <w:tab w:val="left" w:pos="7275"/>
        </w:tabs>
        <w:jc w:val="right"/>
        <w:rPr>
          <w:rFonts w:ascii="Arial" w:hAnsi="Arial" w:cs="Arial"/>
          <w:sz w:val="22"/>
          <w:szCs w:val="22"/>
        </w:rPr>
      </w:pPr>
    </w:p>
    <w:p w14:paraId="14506C6D" w14:textId="77777777" w:rsidR="004E2903" w:rsidRPr="00492198" w:rsidRDefault="004E2903" w:rsidP="004E2903">
      <w:pPr>
        <w:tabs>
          <w:tab w:val="left" w:pos="7275"/>
        </w:tabs>
        <w:rPr>
          <w:rFonts w:ascii="Arial" w:hAnsi="Arial" w:cs="Arial"/>
          <w:sz w:val="22"/>
          <w:szCs w:val="22"/>
        </w:rPr>
      </w:pPr>
    </w:p>
    <w:p w14:paraId="6C5C484B" w14:textId="77777777" w:rsidR="004E2903" w:rsidRPr="00410E92" w:rsidRDefault="004E2903" w:rsidP="004E2903">
      <w:pPr>
        <w:tabs>
          <w:tab w:val="left" w:pos="7275"/>
        </w:tabs>
        <w:rPr>
          <w:rFonts w:ascii="Arial" w:hAnsi="Arial" w:cs="Arial"/>
          <w:sz w:val="22"/>
          <w:szCs w:val="22"/>
        </w:rPr>
      </w:pPr>
      <w:r w:rsidRPr="00410E92">
        <w:rPr>
          <w:rFonts w:ascii="Arial" w:hAnsi="Arial" w:cs="Arial"/>
          <w:sz w:val="22"/>
          <w:szCs w:val="22"/>
        </w:rPr>
        <w:t>Complainant</w:t>
      </w:r>
      <w:r w:rsidR="00492198" w:rsidRPr="00410E92">
        <w:rPr>
          <w:rFonts w:ascii="Arial" w:hAnsi="Arial" w:cs="Arial"/>
          <w:sz w:val="22"/>
          <w:szCs w:val="22"/>
        </w:rPr>
        <w:t>’</w:t>
      </w:r>
      <w:r w:rsidRPr="00410E92">
        <w:rPr>
          <w:rFonts w:ascii="Arial" w:hAnsi="Arial" w:cs="Arial"/>
          <w:sz w:val="22"/>
          <w:szCs w:val="22"/>
        </w:rPr>
        <w:t>s name</w:t>
      </w:r>
    </w:p>
    <w:p w14:paraId="2B4E5604" w14:textId="77777777" w:rsidR="00492198" w:rsidRPr="00492198" w:rsidRDefault="00F12018" w:rsidP="00F12018">
      <w:pPr>
        <w:tabs>
          <w:tab w:val="left" w:pos="7275"/>
        </w:tabs>
        <w:rPr>
          <w:rFonts w:ascii="Arial" w:hAnsi="Arial" w:cs="Arial"/>
          <w:sz w:val="22"/>
          <w:szCs w:val="22"/>
        </w:rPr>
      </w:pPr>
      <w:r w:rsidRPr="00410E92">
        <w:rPr>
          <w:rFonts w:ascii="Arial" w:hAnsi="Arial" w:cs="Arial"/>
          <w:sz w:val="22"/>
          <w:szCs w:val="22"/>
        </w:rPr>
        <w:t>Complainant</w:t>
      </w:r>
      <w:r w:rsidR="00492198" w:rsidRPr="00410E92">
        <w:rPr>
          <w:rFonts w:ascii="Arial" w:hAnsi="Arial" w:cs="Arial"/>
          <w:sz w:val="22"/>
          <w:szCs w:val="22"/>
        </w:rPr>
        <w:t>’</w:t>
      </w:r>
      <w:r w:rsidRPr="00410E92">
        <w:rPr>
          <w:rFonts w:ascii="Arial" w:hAnsi="Arial" w:cs="Arial"/>
          <w:sz w:val="22"/>
          <w:szCs w:val="22"/>
        </w:rPr>
        <w:t>s address</w:t>
      </w:r>
      <w:r w:rsidRPr="00492198">
        <w:rPr>
          <w:rFonts w:ascii="Arial" w:hAnsi="Arial" w:cs="Arial"/>
          <w:sz w:val="22"/>
          <w:szCs w:val="22"/>
        </w:rPr>
        <w:tab/>
      </w:r>
      <w:r w:rsidRPr="00492198">
        <w:rPr>
          <w:rFonts w:ascii="Arial" w:hAnsi="Arial" w:cs="Arial"/>
          <w:sz w:val="22"/>
          <w:szCs w:val="22"/>
        </w:rPr>
        <w:tab/>
        <w:t xml:space="preserve">       </w:t>
      </w:r>
    </w:p>
    <w:p w14:paraId="7746992A" w14:textId="77777777" w:rsidR="00492198" w:rsidRPr="00492198" w:rsidRDefault="00492198" w:rsidP="00F12018">
      <w:pPr>
        <w:tabs>
          <w:tab w:val="left" w:pos="7275"/>
        </w:tabs>
        <w:rPr>
          <w:rFonts w:ascii="Arial" w:hAnsi="Arial" w:cs="Arial"/>
          <w:sz w:val="22"/>
          <w:szCs w:val="22"/>
        </w:rPr>
      </w:pPr>
    </w:p>
    <w:p w14:paraId="6A6EC58F" w14:textId="77777777" w:rsidR="00F12018" w:rsidRPr="00492198" w:rsidRDefault="00F12018" w:rsidP="00F12018">
      <w:pPr>
        <w:tabs>
          <w:tab w:val="left" w:pos="7275"/>
        </w:tabs>
        <w:rPr>
          <w:rFonts w:ascii="Arial" w:hAnsi="Arial" w:cs="Arial"/>
          <w:sz w:val="22"/>
          <w:szCs w:val="22"/>
        </w:rPr>
      </w:pPr>
      <w:r w:rsidRPr="00410E92">
        <w:rPr>
          <w:rFonts w:ascii="Arial" w:hAnsi="Arial" w:cs="Arial"/>
          <w:sz w:val="22"/>
          <w:szCs w:val="22"/>
        </w:rPr>
        <w:t>Date</w:t>
      </w:r>
    </w:p>
    <w:p w14:paraId="369DEEF8" w14:textId="77777777" w:rsidR="004E2903" w:rsidRPr="00492198" w:rsidRDefault="004E2903" w:rsidP="004E2903">
      <w:pPr>
        <w:tabs>
          <w:tab w:val="left" w:pos="7275"/>
        </w:tabs>
        <w:rPr>
          <w:rFonts w:ascii="Arial" w:hAnsi="Arial" w:cs="Arial"/>
          <w:sz w:val="22"/>
          <w:szCs w:val="22"/>
        </w:rPr>
      </w:pPr>
      <w:r w:rsidRPr="00492198">
        <w:rPr>
          <w:rFonts w:ascii="Arial" w:hAnsi="Arial" w:cs="Arial"/>
          <w:sz w:val="22"/>
          <w:szCs w:val="22"/>
        </w:rPr>
        <w:tab/>
      </w:r>
      <w:r w:rsidRPr="00492198">
        <w:rPr>
          <w:rFonts w:ascii="Arial" w:hAnsi="Arial" w:cs="Arial"/>
          <w:sz w:val="22"/>
          <w:szCs w:val="22"/>
        </w:rPr>
        <w:tab/>
        <w:t xml:space="preserve">         </w:t>
      </w:r>
    </w:p>
    <w:p w14:paraId="63E568C6" w14:textId="77777777" w:rsidR="00F74E70" w:rsidRPr="00492198" w:rsidRDefault="00F74E70" w:rsidP="00F74E70">
      <w:pPr>
        <w:tabs>
          <w:tab w:val="left" w:pos="7230"/>
        </w:tabs>
        <w:rPr>
          <w:rFonts w:ascii="Arial" w:hAnsi="Arial" w:cs="Arial"/>
        </w:rPr>
      </w:pPr>
    </w:p>
    <w:p w14:paraId="72F1551C" w14:textId="77777777" w:rsidR="00F74E70" w:rsidRPr="00492198" w:rsidRDefault="00F74E70" w:rsidP="00F74E70">
      <w:pPr>
        <w:rPr>
          <w:rFonts w:ascii="Arial" w:hAnsi="Arial" w:cs="Arial"/>
          <w:sz w:val="22"/>
          <w:szCs w:val="22"/>
        </w:rPr>
      </w:pPr>
    </w:p>
    <w:p w14:paraId="2F5B0391" w14:textId="77777777" w:rsidR="00F74E70" w:rsidRPr="00492198" w:rsidRDefault="00F74E70" w:rsidP="00F74E70">
      <w:pPr>
        <w:rPr>
          <w:rFonts w:ascii="Arial" w:hAnsi="Arial" w:cs="Arial"/>
          <w:sz w:val="22"/>
          <w:szCs w:val="22"/>
        </w:rPr>
      </w:pPr>
      <w:r w:rsidRPr="00492198">
        <w:rPr>
          <w:rFonts w:ascii="Arial" w:hAnsi="Arial" w:cs="Arial"/>
          <w:sz w:val="22"/>
          <w:szCs w:val="22"/>
        </w:rPr>
        <w:t xml:space="preserve">Dear </w:t>
      </w:r>
      <w:r w:rsidR="000E1B87" w:rsidRPr="00410E92">
        <w:rPr>
          <w:rFonts w:ascii="Arial" w:hAnsi="Arial" w:cs="Arial"/>
          <w:sz w:val="22"/>
          <w:szCs w:val="22"/>
        </w:rPr>
        <w:t>name</w:t>
      </w:r>
    </w:p>
    <w:p w14:paraId="51A496D5" w14:textId="77777777" w:rsidR="00492198" w:rsidRPr="00492198" w:rsidRDefault="00492198" w:rsidP="00F74E70">
      <w:pPr>
        <w:rPr>
          <w:rFonts w:ascii="Arial" w:hAnsi="Arial" w:cs="Arial"/>
          <w:sz w:val="22"/>
          <w:szCs w:val="22"/>
        </w:rPr>
      </w:pPr>
    </w:p>
    <w:p w14:paraId="323B5C52" w14:textId="77777777" w:rsidR="00492198" w:rsidRPr="00492198" w:rsidRDefault="00492198" w:rsidP="00492198">
      <w:pPr>
        <w:rPr>
          <w:rFonts w:ascii="Arial" w:hAnsi="Arial" w:cs="Arial"/>
          <w:b/>
          <w:iCs/>
          <w:sz w:val="22"/>
        </w:rPr>
      </w:pPr>
      <w:r w:rsidRPr="00492198">
        <w:rPr>
          <w:rFonts w:ascii="Arial" w:hAnsi="Arial" w:cs="Arial"/>
          <w:b/>
          <w:iCs/>
          <w:sz w:val="22"/>
        </w:rPr>
        <w:t>Final response to</w:t>
      </w:r>
      <w:r>
        <w:rPr>
          <w:rFonts w:ascii="Arial" w:hAnsi="Arial" w:cs="Arial"/>
          <w:b/>
          <w:iCs/>
          <w:sz w:val="22"/>
        </w:rPr>
        <w:t xml:space="preserve"> c</w:t>
      </w:r>
      <w:r w:rsidRPr="00492198">
        <w:rPr>
          <w:rFonts w:ascii="Arial" w:hAnsi="Arial" w:cs="Arial"/>
          <w:b/>
          <w:iCs/>
          <w:sz w:val="22"/>
        </w:rPr>
        <w:t>omplaint</w:t>
      </w:r>
    </w:p>
    <w:p w14:paraId="2A5181B1" w14:textId="77777777" w:rsidR="00F74E70" w:rsidRPr="00492198" w:rsidRDefault="00F74E70" w:rsidP="00F74E70">
      <w:pPr>
        <w:rPr>
          <w:rFonts w:ascii="Arial" w:hAnsi="Arial" w:cs="Arial"/>
          <w:sz w:val="22"/>
          <w:szCs w:val="22"/>
        </w:rPr>
      </w:pPr>
    </w:p>
    <w:p w14:paraId="13E93D38" w14:textId="77777777" w:rsidR="00F74E70" w:rsidRPr="00492198" w:rsidRDefault="00F74E70" w:rsidP="00297358">
      <w:pPr>
        <w:rPr>
          <w:rFonts w:ascii="Arial" w:hAnsi="Arial" w:cs="Arial"/>
          <w:sz w:val="22"/>
          <w:szCs w:val="22"/>
        </w:rPr>
      </w:pPr>
      <w:r w:rsidRPr="00492198">
        <w:rPr>
          <w:rFonts w:ascii="Arial" w:hAnsi="Arial" w:cs="Arial"/>
          <w:sz w:val="22"/>
          <w:szCs w:val="22"/>
        </w:rPr>
        <w:t>Further to my letter</w:t>
      </w:r>
      <w:r w:rsidR="00410E92">
        <w:rPr>
          <w:rFonts w:ascii="Arial" w:hAnsi="Arial" w:cs="Arial"/>
          <w:sz w:val="22"/>
          <w:szCs w:val="22"/>
        </w:rPr>
        <w:t xml:space="preserve"> dated ……..</w:t>
      </w:r>
      <w:r w:rsidR="004E2903" w:rsidRPr="00492198">
        <w:rPr>
          <w:rFonts w:ascii="Arial" w:hAnsi="Arial" w:cs="Arial"/>
          <w:sz w:val="22"/>
          <w:szCs w:val="22"/>
        </w:rPr>
        <w:t xml:space="preserve">please </w:t>
      </w:r>
      <w:r w:rsidR="00297358" w:rsidRPr="00492198">
        <w:rPr>
          <w:rFonts w:ascii="Arial" w:hAnsi="Arial" w:cs="Arial"/>
          <w:sz w:val="22"/>
          <w:szCs w:val="22"/>
        </w:rPr>
        <w:t xml:space="preserve">see </w:t>
      </w:r>
      <w:r w:rsidR="004E2903" w:rsidRPr="00492198">
        <w:rPr>
          <w:rFonts w:ascii="Arial" w:hAnsi="Arial" w:cs="Arial"/>
          <w:sz w:val="22"/>
          <w:szCs w:val="22"/>
        </w:rPr>
        <w:t xml:space="preserve">below </w:t>
      </w:r>
      <w:r w:rsidR="00492198">
        <w:rPr>
          <w:rFonts w:ascii="Arial" w:hAnsi="Arial" w:cs="Arial"/>
          <w:sz w:val="22"/>
          <w:szCs w:val="22"/>
        </w:rPr>
        <w:t xml:space="preserve">the </w:t>
      </w:r>
      <w:r w:rsidR="004E2903" w:rsidRPr="00492198">
        <w:rPr>
          <w:rFonts w:ascii="Arial" w:hAnsi="Arial" w:cs="Arial"/>
          <w:sz w:val="22"/>
          <w:szCs w:val="22"/>
        </w:rPr>
        <w:t xml:space="preserve">findings following </w:t>
      </w:r>
      <w:r w:rsidR="00297358" w:rsidRPr="00492198">
        <w:rPr>
          <w:rFonts w:ascii="Arial" w:hAnsi="Arial" w:cs="Arial"/>
          <w:sz w:val="22"/>
          <w:szCs w:val="22"/>
        </w:rPr>
        <w:t>a full investiga</w:t>
      </w:r>
      <w:r w:rsidR="00410E92">
        <w:rPr>
          <w:rFonts w:ascii="Arial" w:hAnsi="Arial" w:cs="Arial"/>
          <w:sz w:val="22"/>
          <w:szCs w:val="22"/>
        </w:rPr>
        <w:t>tion into your complaint dated …..</w:t>
      </w:r>
      <w:r w:rsidR="00297358" w:rsidRPr="00492198">
        <w:rPr>
          <w:rFonts w:ascii="Arial" w:hAnsi="Arial" w:cs="Arial"/>
          <w:sz w:val="22"/>
          <w:szCs w:val="22"/>
        </w:rPr>
        <w:t xml:space="preserve">. </w:t>
      </w:r>
    </w:p>
    <w:p w14:paraId="75DE3F9E" w14:textId="77777777" w:rsidR="00297358" w:rsidRPr="00492198" w:rsidRDefault="00297358" w:rsidP="00297358">
      <w:pPr>
        <w:rPr>
          <w:rFonts w:ascii="Arial" w:hAnsi="Arial" w:cs="Arial"/>
          <w:sz w:val="22"/>
          <w:szCs w:val="22"/>
        </w:rPr>
      </w:pPr>
    </w:p>
    <w:p w14:paraId="6A3B8C07" w14:textId="77777777" w:rsidR="00297358" w:rsidRPr="00410E92" w:rsidRDefault="00297358" w:rsidP="00297358">
      <w:pPr>
        <w:rPr>
          <w:rFonts w:ascii="Arial" w:hAnsi="Arial" w:cs="Arial"/>
          <w:sz w:val="22"/>
          <w:szCs w:val="22"/>
        </w:rPr>
      </w:pPr>
      <w:r w:rsidRPr="00492198">
        <w:rPr>
          <w:rFonts w:ascii="Arial" w:hAnsi="Arial" w:cs="Arial"/>
          <w:sz w:val="22"/>
          <w:szCs w:val="22"/>
        </w:rPr>
        <w:t>[</w:t>
      </w:r>
      <w:r w:rsidRPr="00410E92">
        <w:rPr>
          <w:rFonts w:ascii="Arial" w:hAnsi="Arial" w:cs="Arial"/>
          <w:sz w:val="22"/>
          <w:szCs w:val="22"/>
        </w:rPr>
        <w:t xml:space="preserve">Detail, although the response </w:t>
      </w:r>
      <w:r w:rsidR="00F12018" w:rsidRPr="00410E92">
        <w:rPr>
          <w:rFonts w:ascii="Arial" w:hAnsi="Arial" w:cs="Arial"/>
          <w:sz w:val="22"/>
          <w:szCs w:val="22"/>
        </w:rPr>
        <w:t>i</w:t>
      </w:r>
      <w:r w:rsidRPr="00410E92">
        <w:rPr>
          <w:rFonts w:ascii="Arial" w:hAnsi="Arial" w:cs="Arial"/>
          <w:sz w:val="22"/>
          <w:szCs w:val="22"/>
        </w:rPr>
        <w:t xml:space="preserve">s to include the following as per section </w:t>
      </w:r>
      <w:r w:rsidR="00F12018" w:rsidRPr="00410E92">
        <w:rPr>
          <w:rFonts w:ascii="Arial" w:hAnsi="Arial" w:cs="Arial"/>
          <w:sz w:val="22"/>
          <w:szCs w:val="22"/>
        </w:rPr>
        <w:t>3.14]</w:t>
      </w:r>
    </w:p>
    <w:p w14:paraId="0977DDA9" w14:textId="77777777" w:rsidR="00F74E70" w:rsidRPr="00410E92" w:rsidRDefault="00F74E70" w:rsidP="00297358">
      <w:pPr>
        <w:rPr>
          <w:rFonts w:ascii="Arial" w:hAnsi="Arial" w:cs="Arial"/>
          <w:sz w:val="20"/>
          <w:szCs w:val="20"/>
        </w:rPr>
      </w:pPr>
    </w:p>
    <w:p w14:paraId="567F4C33" w14:textId="77777777" w:rsidR="00F12018" w:rsidRPr="00410E92" w:rsidRDefault="004E2903" w:rsidP="00F12018">
      <w:pPr>
        <w:pStyle w:val="ListParagraph"/>
        <w:numPr>
          <w:ilvl w:val="0"/>
          <w:numId w:val="30"/>
        </w:numPr>
        <w:rPr>
          <w:rFonts w:ascii="Arial" w:hAnsi="Arial" w:cs="Arial"/>
          <w:sz w:val="22"/>
          <w:szCs w:val="22"/>
        </w:rPr>
      </w:pPr>
      <w:r w:rsidRPr="00410E92">
        <w:rPr>
          <w:rFonts w:ascii="Arial" w:hAnsi="Arial" w:cs="Arial"/>
          <w:sz w:val="22"/>
          <w:szCs w:val="22"/>
        </w:rPr>
        <w:t>Be professional, well thought out and sympathetic</w:t>
      </w:r>
    </w:p>
    <w:p w14:paraId="6C9B1605" w14:textId="77777777" w:rsidR="00F12018" w:rsidRPr="00410E92" w:rsidRDefault="00F12018" w:rsidP="00297358">
      <w:pPr>
        <w:rPr>
          <w:rFonts w:ascii="Arial" w:hAnsi="Arial" w:cs="Arial"/>
          <w:sz w:val="22"/>
          <w:szCs w:val="22"/>
        </w:rPr>
      </w:pPr>
    </w:p>
    <w:p w14:paraId="14A8A153" w14:textId="77777777" w:rsidR="004E2903" w:rsidRPr="00410E92" w:rsidRDefault="004E2903" w:rsidP="00F12018">
      <w:pPr>
        <w:pStyle w:val="ListParagraph"/>
        <w:numPr>
          <w:ilvl w:val="0"/>
          <w:numId w:val="30"/>
        </w:numPr>
        <w:rPr>
          <w:rFonts w:ascii="Arial" w:hAnsi="Arial" w:cs="Arial"/>
          <w:sz w:val="22"/>
          <w:szCs w:val="22"/>
        </w:rPr>
      </w:pPr>
      <w:r w:rsidRPr="00410E92">
        <w:rPr>
          <w:rFonts w:ascii="Arial" w:hAnsi="Arial" w:cs="Arial"/>
          <w:sz w:val="22"/>
          <w:szCs w:val="22"/>
        </w:rPr>
        <w:t xml:space="preserve">Deal fully with all the complainant’s complaints </w:t>
      </w:r>
    </w:p>
    <w:p w14:paraId="2441A906" w14:textId="77777777" w:rsidR="00F12018" w:rsidRPr="00410E92" w:rsidRDefault="00F12018" w:rsidP="00F12018">
      <w:pPr>
        <w:rPr>
          <w:rFonts w:ascii="Arial" w:hAnsi="Arial" w:cs="Arial"/>
          <w:sz w:val="22"/>
          <w:szCs w:val="22"/>
        </w:rPr>
      </w:pPr>
    </w:p>
    <w:p w14:paraId="05FE03AE" w14:textId="77777777" w:rsidR="004E2903" w:rsidRPr="00410E92" w:rsidRDefault="004E2903" w:rsidP="00F12018">
      <w:pPr>
        <w:pStyle w:val="ListParagraph"/>
        <w:numPr>
          <w:ilvl w:val="0"/>
          <w:numId w:val="30"/>
        </w:numPr>
        <w:rPr>
          <w:rFonts w:ascii="Arial" w:hAnsi="Arial" w:cs="Arial"/>
          <w:sz w:val="22"/>
          <w:szCs w:val="22"/>
        </w:rPr>
      </w:pPr>
      <w:r w:rsidRPr="00410E92">
        <w:rPr>
          <w:rFonts w:ascii="Arial" w:hAnsi="Arial" w:cs="Arial"/>
          <w:sz w:val="22"/>
          <w:szCs w:val="22"/>
        </w:rPr>
        <w:t>Include a factual chronology of events which sets out and describes every relevant consultation or telephone contact, referring to the clinical notes as required</w:t>
      </w:r>
    </w:p>
    <w:p w14:paraId="7CDFDC09" w14:textId="77777777" w:rsidR="00F12018" w:rsidRPr="00410E92" w:rsidRDefault="00F12018" w:rsidP="00297358">
      <w:pPr>
        <w:rPr>
          <w:rFonts w:ascii="Arial" w:hAnsi="Arial" w:cs="Arial"/>
          <w:sz w:val="22"/>
          <w:szCs w:val="22"/>
        </w:rPr>
      </w:pPr>
    </w:p>
    <w:p w14:paraId="33093D75" w14:textId="77777777" w:rsidR="004E2903" w:rsidRPr="00410E92" w:rsidRDefault="004E2903" w:rsidP="00F12018">
      <w:pPr>
        <w:pStyle w:val="ListParagraph"/>
        <w:numPr>
          <w:ilvl w:val="0"/>
          <w:numId w:val="30"/>
        </w:numPr>
        <w:rPr>
          <w:rFonts w:ascii="Arial" w:hAnsi="Arial" w:cs="Arial"/>
          <w:sz w:val="22"/>
          <w:szCs w:val="22"/>
        </w:rPr>
      </w:pPr>
      <w:r w:rsidRPr="00410E92">
        <w:rPr>
          <w:rFonts w:ascii="Arial" w:hAnsi="Arial" w:cs="Arial"/>
          <w:sz w:val="22"/>
          <w:szCs w:val="22"/>
        </w:rPr>
        <w:t>Set out what details are based on memory, contemporaneous notes or normal practice</w:t>
      </w:r>
    </w:p>
    <w:p w14:paraId="04877278" w14:textId="77777777" w:rsidR="00F12018" w:rsidRPr="00410E92" w:rsidRDefault="00F12018" w:rsidP="00297358">
      <w:pPr>
        <w:rPr>
          <w:rFonts w:ascii="Arial" w:hAnsi="Arial" w:cs="Arial"/>
          <w:sz w:val="22"/>
          <w:szCs w:val="22"/>
        </w:rPr>
      </w:pPr>
    </w:p>
    <w:p w14:paraId="5B3F2B93" w14:textId="77777777" w:rsidR="004E2903" w:rsidRDefault="004E2903" w:rsidP="00F12018">
      <w:pPr>
        <w:pStyle w:val="ListParagraph"/>
        <w:numPr>
          <w:ilvl w:val="0"/>
          <w:numId w:val="30"/>
        </w:numPr>
        <w:rPr>
          <w:rFonts w:ascii="Arial" w:hAnsi="Arial" w:cs="Arial"/>
          <w:sz w:val="22"/>
          <w:szCs w:val="22"/>
        </w:rPr>
      </w:pPr>
      <w:r w:rsidRPr="00410E92">
        <w:rPr>
          <w:rFonts w:ascii="Arial" w:hAnsi="Arial" w:cs="Arial"/>
          <w:sz w:val="22"/>
          <w:szCs w:val="22"/>
        </w:rPr>
        <w:t>Explain any medical terminology in a way in which the complainant will understand</w:t>
      </w:r>
    </w:p>
    <w:p w14:paraId="21779945" w14:textId="77777777" w:rsidR="00410E92" w:rsidRPr="00410E92" w:rsidRDefault="00410E92" w:rsidP="00410E92">
      <w:pPr>
        <w:pStyle w:val="ListParagraph"/>
        <w:rPr>
          <w:rFonts w:ascii="Arial" w:hAnsi="Arial" w:cs="Arial"/>
          <w:sz w:val="22"/>
          <w:szCs w:val="22"/>
        </w:rPr>
      </w:pPr>
    </w:p>
    <w:p w14:paraId="043FB101" w14:textId="77777777" w:rsidR="004E2903" w:rsidRPr="00410E92" w:rsidRDefault="004E2903" w:rsidP="00410E92">
      <w:pPr>
        <w:pStyle w:val="ListParagraph"/>
        <w:numPr>
          <w:ilvl w:val="0"/>
          <w:numId w:val="30"/>
        </w:numPr>
        <w:rPr>
          <w:rFonts w:ascii="Arial" w:hAnsi="Arial" w:cs="Arial"/>
          <w:sz w:val="22"/>
          <w:szCs w:val="22"/>
        </w:rPr>
      </w:pPr>
      <w:r w:rsidRPr="00410E92">
        <w:rPr>
          <w:rFonts w:ascii="Arial" w:hAnsi="Arial" w:cs="Arial"/>
          <w:sz w:val="22"/>
          <w:szCs w:val="22"/>
        </w:rPr>
        <w:t xml:space="preserve">Contain an apology, offer of treatment or other redress if something has gone wrong. The response should also highlight what the </w:t>
      </w:r>
      <w:r w:rsidR="00492198" w:rsidRPr="00410E92">
        <w:rPr>
          <w:rFonts w:ascii="Arial" w:hAnsi="Arial" w:cs="Arial"/>
          <w:sz w:val="22"/>
          <w:szCs w:val="22"/>
        </w:rPr>
        <w:t>organisation</w:t>
      </w:r>
      <w:r w:rsidRPr="00410E92">
        <w:rPr>
          <w:rFonts w:ascii="Arial" w:hAnsi="Arial" w:cs="Arial"/>
          <w:sz w:val="22"/>
          <w:szCs w:val="22"/>
        </w:rPr>
        <w:t xml:space="preserve"> has done, or intends to do, to remedy the concerns identified to ensure that the problem does not happen again</w:t>
      </w:r>
      <w:r w:rsidR="00410E92">
        <w:rPr>
          <w:rFonts w:ascii="Arial" w:hAnsi="Arial" w:cs="Arial"/>
          <w:sz w:val="22"/>
          <w:szCs w:val="22"/>
        </w:rPr>
        <w:t>.</w:t>
      </w:r>
    </w:p>
    <w:p w14:paraId="1A762B0A" w14:textId="77777777" w:rsidR="004E2903" w:rsidRPr="00492198" w:rsidRDefault="004E2903" w:rsidP="00297358">
      <w:pPr>
        <w:rPr>
          <w:rFonts w:ascii="Arial" w:hAnsi="Arial" w:cs="Arial"/>
          <w:sz w:val="22"/>
          <w:szCs w:val="22"/>
        </w:rPr>
      </w:pPr>
    </w:p>
    <w:p w14:paraId="425DD089" w14:textId="77777777" w:rsidR="00F12018" w:rsidRPr="00492198" w:rsidRDefault="00297358" w:rsidP="00F74E70">
      <w:pPr>
        <w:rPr>
          <w:rFonts w:ascii="Arial" w:hAnsi="Arial" w:cs="Arial"/>
          <w:sz w:val="22"/>
          <w:szCs w:val="22"/>
        </w:rPr>
      </w:pPr>
      <w:r w:rsidRPr="00492198">
        <w:rPr>
          <w:rFonts w:ascii="Arial" w:hAnsi="Arial" w:cs="Arial"/>
          <w:sz w:val="22"/>
          <w:szCs w:val="22"/>
        </w:rPr>
        <w:t>Please be advised that this is the final response</w:t>
      </w:r>
      <w:r w:rsidR="00F12018" w:rsidRPr="00492198">
        <w:rPr>
          <w:rFonts w:ascii="Arial" w:hAnsi="Arial" w:cs="Arial"/>
          <w:sz w:val="22"/>
          <w:szCs w:val="22"/>
        </w:rPr>
        <w:t>. S</w:t>
      </w:r>
      <w:r w:rsidR="004E2903" w:rsidRPr="00492198">
        <w:rPr>
          <w:rFonts w:ascii="Arial" w:hAnsi="Arial" w:cs="Arial"/>
          <w:sz w:val="22"/>
          <w:szCs w:val="22"/>
        </w:rPr>
        <w:t xml:space="preserve">hould </w:t>
      </w:r>
      <w:r w:rsidR="00F12018" w:rsidRPr="00492198">
        <w:rPr>
          <w:rFonts w:ascii="Arial" w:hAnsi="Arial" w:cs="Arial"/>
          <w:sz w:val="22"/>
          <w:szCs w:val="22"/>
        </w:rPr>
        <w:t>you remain dissatisfied with the findings of this investigation, then you may further complain to:</w:t>
      </w:r>
    </w:p>
    <w:p w14:paraId="2415F090" w14:textId="77777777" w:rsidR="00F12018" w:rsidRPr="00492198" w:rsidRDefault="00F12018" w:rsidP="00F74E70">
      <w:pPr>
        <w:rPr>
          <w:rFonts w:ascii="Arial" w:hAnsi="Arial" w:cs="Arial"/>
          <w:sz w:val="22"/>
          <w:szCs w:val="22"/>
        </w:rPr>
      </w:pPr>
    </w:p>
    <w:p w14:paraId="78BA8127" w14:textId="77777777" w:rsidR="00F74E70" w:rsidRPr="00492198" w:rsidRDefault="004E2903" w:rsidP="00F74E70">
      <w:pPr>
        <w:rPr>
          <w:rFonts w:ascii="Arial" w:hAnsi="Arial" w:cs="Arial"/>
          <w:sz w:val="22"/>
          <w:szCs w:val="22"/>
        </w:rPr>
      </w:pPr>
      <w:r w:rsidRPr="00492198">
        <w:rPr>
          <w:rFonts w:ascii="Arial" w:hAnsi="Arial" w:cs="Arial"/>
          <w:sz w:val="22"/>
          <w:szCs w:val="22"/>
        </w:rPr>
        <w:t xml:space="preserve">Parliamentary and Health Service Ombudsman </w:t>
      </w:r>
      <w:r w:rsidR="00F12018" w:rsidRPr="00492198">
        <w:rPr>
          <w:rFonts w:ascii="Arial" w:hAnsi="Arial" w:cs="Arial"/>
          <w:sz w:val="22"/>
          <w:szCs w:val="22"/>
        </w:rPr>
        <w:t>(PHSO)</w:t>
      </w:r>
    </w:p>
    <w:p w14:paraId="25F9A1E4" w14:textId="77777777" w:rsidR="00F12018" w:rsidRPr="00492198" w:rsidRDefault="00F74E70" w:rsidP="00F74E70">
      <w:pPr>
        <w:rPr>
          <w:rFonts w:ascii="Arial" w:hAnsi="Arial" w:cs="Arial"/>
          <w:sz w:val="22"/>
          <w:szCs w:val="22"/>
        </w:rPr>
      </w:pPr>
      <w:r w:rsidRPr="00492198">
        <w:rPr>
          <w:rFonts w:ascii="Arial" w:hAnsi="Arial" w:cs="Arial"/>
          <w:sz w:val="22"/>
          <w:szCs w:val="22"/>
        </w:rPr>
        <w:t>Milbank Tower</w:t>
      </w:r>
    </w:p>
    <w:p w14:paraId="74C470E1" w14:textId="77777777" w:rsidR="00F12018" w:rsidRPr="00492198" w:rsidRDefault="00F74E70" w:rsidP="00F74E70">
      <w:pPr>
        <w:rPr>
          <w:rFonts w:ascii="Arial" w:hAnsi="Arial" w:cs="Arial"/>
          <w:sz w:val="22"/>
          <w:szCs w:val="22"/>
        </w:rPr>
      </w:pPr>
      <w:r w:rsidRPr="00492198">
        <w:rPr>
          <w:rFonts w:ascii="Arial" w:hAnsi="Arial" w:cs="Arial"/>
          <w:sz w:val="22"/>
          <w:szCs w:val="22"/>
        </w:rPr>
        <w:t>LONDON</w:t>
      </w:r>
    </w:p>
    <w:p w14:paraId="2F2B6BC3" w14:textId="77777777" w:rsidR="00F74E70" w:rsidRPr="00492198" w:rsidRDefault="00F74E70" w:rsidP="00F74E70">
      <w:pPr>
        <w:rPr>
          <w:rFonts w:ascii="Arial" w:hAnsi="Arial" w:cs="Arial"/>
          <w:sz w:val="22"/>
          <w:szCs w:val="22"/>
        </w:rPr>
      </w:pPr>
      <w:r w:rsidRPr="00492198">
        <w:rPr>
          <w:rFonts w:ascii="Arial" w:hAnsi="Arial" w:cs="Arial"/>
          <w:sz w:val="22"/>
          <w:szCs w:val="22"/>
        </w:rPr>
        <w:t>SW1P 4QP</w:t>
      </w:r>
    </w:p>
    <w:p w14:paraId="2FD1F3C7" w14:textId="77777777" w:rsidR="00F12018" w:rsidRPr="00492198" w:rsidRDefault="00F74E70" w:rsidP="00F74E70">
      <w:pPr>
        <w:rPr>
          <w:rFonts w:ascii="Arial" w:hAnsi="Arial" w:cs="Arial"/>
          <w:sz w:val="22"/>
          <w:szCs w:val="22"/>
        </w:rPr>
      </w:pPr>
      <w:r w:rsidRPr="00492198">
        <w:rPr>
          <w:rFonts w:ascii="Arial" w:hAnsi="Arial" w:cs="Arial"/>
          <w:sz w:val="22"/>
          <w:szCs w:val="22"/>
        </w:rPr>
        <w:t xml:space="preserve">0345 015 4033 </w:t>
      </w:r>
    </w:p>
    <w:p w14:paraId="2481EE43" w14:textId="77777777" w:rsidR="00F74E70" w:rsidRPr="00AE6931" w:rsidRDefault="00000000" w:rsidP="00F74E70">
      <w:pPr>
        <w:rPr>
          <w:rStyle w:val="Hyperlink"/>
          <w:rFonts w:eastAsia="Times New Roman"/>
          <w:lang w:eastAsia="en-GB"/>
        </w:rPr>
      </w:pPr>
      <w:hyperlink r:id="rId36" w:history="1">
        <w:r w:rsidR="00F12018" w:rsidRPr="00AE6931">
          <w:rPr>
            <w:rStyle w:val="Hyperlink"/>
            <w:rFonts w:ascii="Arial" w:eastAsia="Times New Roman" w:hAnsi="Arial" w:cs="Arial"/>
            <w:sz w:val="22"/>
            <w:szCs w:val="22"/>
            <w:lang w:eastAsia="en-GB"/>
          </w:rPr>
          <w:t>www.ombudsman.org.uk</w:t>
        </w:r>
      </w:hyperlink>
    </w:p>
    <w:p w14:paraId="279E596E" w14:textId="77777777" w:rsidR="00F12018" w:rsidRPr="00492198" w:rsidRDefault="00F12018" w:rsidP="00F74E70">
      <w:pPr>
        <w:rPr>
          <w:rFonts w:ascii="Arial" w:hAnsi="Arial" w:cs="Arial"/>
          <w:sz w:val="22"/>
          <w:szCs w:val="22"/>
        </w:rPr>
      </w:pPr>
    </w:p>
    <w:p w14:paraId="00D9A9AE" w14:textId="77777777" w:rsidR="00F74E70" w:rsidRPr="00492198" w:rsidRDefault="00F74E70" w:rsidP="00F74E70">
      <w:pPr>
        <w:rPr>
          <w:rFonts w:ascii="Arial" w:hAnsi="Arial" w:cs="Arial"/>
          <w:sz w:val="22"/>
          <w:szCs w:val="22"/>
        </w:rPr>
      </w:pPr>
      <w:r w:rsidRPr="00492198">
        <w:rPr>
          <w:rFonts w:ascii="Arial" w:hAnsi="Arial" w:cs="Arial"/>
          <w:sz w:val="22"/>
          <w:szCs w:val="22"/>
        </w:rPr>
        <w:t xml:space="preserve">Yours </w:t>
      </w:r>
      <w:r w:rsidR="00492198">
        <w:rPr>
          <w:rFonts w:ascii="Arial" w:hAnsi="Arial" w:cs="Arial"/>
          <w:sz w:val="22"/>
          <w:szCs w:val="22"/>
        </w:rPr>
        <w:t>s</w:t>
      </w:r>
      <w:r w:rsidRPr="00492198">
        <w:rPr>
          <w:rFonts w:ascii="Arial" w:hAnsi="Arial" w:cs="Arial"/>
          <w:sz w:val="22"/>
          <w:szCs w:val="22"/>
        </w:rPr>
        <w:t>incerel</w:t>
      </w:r>
      <w:r w:rsidR="00F12018" w:rsidRPr="00492198">
        <w:rPr>
          <w:rFonts w:ascii="Arial" w:hAnsi="Arial" w:cs="Arial"/>
          <w:sz w:val="22"/>
          <w:szCs w:val="22"/>
        </w:rPr>
        <w:t>y,</w:t>
      </w:r>
    </w:p>
    <w:p w14:paraId="394F2E16" w14:textId="77777777" w:rsidR="00F74E70" w:rsidRDefault="00410E92" w:rsidP="007E1C3E">
      <w:pPr>
        <w:rPr>
          <w:rFonts w:ascii="Arial" w:hAnsi="Arial" w:cs="Arial"/>
          <w:sz w:val="22"/>
          <w:szCs w:val="22"/>
        </w:rPr>
      </w:pPr>
      <w:r>
        <w:rPr>
          <w:rFonts w:ascii="Arial" w:hAnsi="Arial" w:cs="Arial"/>
          <w:sz w:val="22"/>
          <w:szCs w:val="22"/>
        </w:rPr>
        <w:t>Miss Ciar Munn</w:t>
      </w:r>
    </w:p>
    <w:p w14:paraId="2DA7CC79" w14:textId="77777777" w:rsidR="00410E92" w:rsidRDefault="00410E92" w:rsidP="007E1C3E">
      <w:pPr>
        <w:rPr>
          <w:rFonts w:ascii="Arial" w:hAnsi="Arial" w:cs="Arial"/>
          <w:sz w:val="22"/>
          <w:szCs w:val="22"/>
        </w:rPr>
      </w:pPr>
      <w:r>
        <w:rPr>
          <w:rFonts w:ascii="Arial" w:hAnsi="Arial" w:cs="Arial"/>
          <w:sz w:val="22"/>
          <w:szCs w:val="22"/>
        </w:rPr>
        <w:t xml:space="preserve">Practice Manager </w:t>
      </w:r>
    </w:p>
    <w:p w14:paraId="633608D5" w14:textId="78529EF2" w:rsidR="00410E92" w:rsidRPr="0089549F" w:rsidRDefault="00E26325" w:rsidP="00E26325">
      <w:pPr>
        <w:rPr>
          <w:rFonts w:ascii="Arial" w:hAnsi="Arial" w:cs="Arial"/>
          <w:sz w:val="22"/>
          <w:szCs w:val="22"/>
        </w:rPr>
      </w:pPr>
      <w:r>
        <w:rPr>
          <w:rFonts w:ascii="Arial" w:hAnsi="Arial" w:cs="Arial"/>
          <w:sz w:val="22"/>
          <w:szCs w:val="22"/>
        </w:rPr>
        <w:t>Haddenham Medical Centre</w:t>
      </w:r>
    </w:p>
    <w:sectPr w:rsidR="00410E92" w:rsidRPr="0089549F" w:rsidSect="00F12018">
      <w:footerReference w:type="default" r:id="rId3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E99E" w14:textId="77777777" w:rsidR="00B61CFC" w:rsidRDefault="00B61CFC" w:rsidP="001A7ADA">
      <w:r>
        <w:separator/>
      </w:r>
    </w:p>
  </w:endnote>
  <w:endnote w:type="continuationSeparator" w:id="0">
    <w:p w14:paraId="29A08C37" w14:textId="77777777" w:rsidR="00B61CFC" w:rsidRDefault="00B61CFC"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notTrueType/>
    <w:pitch w:val="variable"/>
    <w:sig w:usb0="E0002AFF" w:usb1="D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6202" w14:textId="77777777" w:rsidR="00C371F2" w:rsidRDefault="00C371F2"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2B1A8" w14:textId="77777777" w:rsidR="00C371F2" w:rsidRDefault="00C371F2"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7B7A" w14:textId="77777777" w:rsidR="00C371F2" w:rsidRPr="00E665C2" w:rsidRDefault="00C371F2"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FC49EB">
      <w:rPr>
        <w:rStyle w:val="PageNumber"/>
        <w:rFonts w:ascii="Arial" w:hAnsi="Arial" w:cs="Arial"/>
        <w:noProof/>
        <w:sz w:val="20"/>
        <w:szCs w:val="20"/>
      </w:rPr>
      <w:t>1</w:t>
    </w:r>
    <w:r w:rsidRPr="00E665C2">
      <w:rPr>
        <w:rStyle w:val="PageNumber"/>
        <w:rFonts w:ascii="Arial" w:hAnsi="Arial" w:cs="Arial"/>
        <w:sz w:val="20"/>
        <w:szCs w:val="20"/>
      </w:rPr>
      <w:fldChar w:fldCharType="end"/>
    </w:r>
  </w:p>
  <w:p w14:paraId="76CCEE14" w14:textId="77777777" w:rsidR="00C371F2" w:rsidRDefault="00C371F2"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06B3" w14:textId="77777777" w:rsidR="00C371F2" w:rsidRPr="00E665C2" w:rsidRDefault="00C371F2"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FC49EB">
      <w:rPr>
        <w:rStyle w:val="PageNumber"/>
        <w:rFonts w:ascii="Arial" w:hAnsi="Arial" w:cs="Arial"/>
        <w:noProof/>
        <w:sz w:val="20"/>
        <w:szCs w:val="20"/>
      </w:rPr>
      <w:t>25</w:t>
    </w:r>
    <w:r w:rsidRPr="00E665C2">
      <w:rPr>
        <w:rStyle w:val="PageNumber"/>
        <w:rFonts w:ascii="Arial" w:hAnsi="Arial" w:cs="Arial"/>
        <w:sz w:val="20"/>
        <w:szCs w:val="20"/>
      </w:rPr>
      <w:fldChar w:fldCharType="end"/>
    </w:r>
  </w:p>
  <w:p w14:paraId="098FBD6C" w14:textId="77777777" w:rsidR="00C371F2" w:rsidRDefault="00C371F2"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6278" w14:textId="77777777" w:rsidR="00B61CFC" w:rsidRDefault="00B61CFC" w:rsidP="001A7ADA">
      <w:r>
        <w:separator/>
      </w:r>
    </w:p>
  </w:footnote>
  <w:footnote w:type="continuationSeparator" w:id="0">
    <w:p w14:paraId="5B5EEA2C" w14:textId="77777777" w:rsidR="00B61CFC" w:rsidRDefault="00B61CFC" w:rsidP="001A7ADA">
      <w:r>
        <w:continuationSeparator/>
      </w:r>
    </w:p>
  </w:footnote>
  <w:footnote w:id="1">
    <w:p w14:paraId="582BE64C" w14:textId="77777777" w:rsidR="00C371F2" w:rsidRPr="001B17C9" w:rsidRDefault="00C371F2" w:rsidP="00FD456B">
      <w:pPr>
        <w:pStyle w:val="FootnoteText"/>
        <w:rPr>
          <w:sz w:val="22"/>
          <w:szCs w:val="22"/>
        </w:rPr>
      </w:pPr>
      <w:r w:rsidRPr="001B17C9">
        <w:rPr>
          <w:rStyle w:val="FootnoteReference"/>
          <w:sz w:val="22"/>
          <w:szCs w:val="22"/>
        </w:rPr>
        <w:footnoteRef/>
      </w:r>
      <w:r w:rsidRPr="001B17C9">
        <w:rPr>
          <w:sz w:val="22"/>
          <w:szCs w:val="22"/>
        </w:rPr>
        <w:t xml:space="preserve"> </w:t>
      </w:r>
      <w:hyperlink r:id="rId1" w:history="1">
        <w:r w:rsidRPr="001B17C9">
          <w:rPr>
            <w:rStyle w:val="Hyperlink"/>
            <w:sz w:val="22"/>
            <w:szCs w:val="22"/>
          </w:rPr>
          <w:t>Network DES Contract specification 2020/21</w:t>
        </w:r>
      </w:hyperlink>
    </w:p>
  </w:footnote>
  <w:footnote w:id="2">
    <w:p w14:paraId="272ECB3A" w14:textId="77777777" w:rsidR="00C371F2" w:rsidRPr="004503C2" w:rsidRDefault="00C371F2" w:rsidP="00310764">
      <w:pPr>
        <w:pStyle w:val="FootnoteText"/>
        <w:rPr>
          <w:sz w:val="22"/>
        </w:rPr>
      </w:pPr>
      <w:r>
        <w:rPr>
          <w:rStyle w:val="FootnoteReference"/>
        </w:rPr>
        <w:footnoteRef/>
      </w:r>
      <w:r>
        <w:t xml:space="preserve"> </w:t>
      </w:r>
      <w:hyperlink r:id="rId2" w:history="1">
        <w:r w:rsidRPr="001B17C9">
          <w:rPr>
            <w:rStyle w:val="Hyperlink"/>
            <w:sz w:val="22"/>
            <w:szCs w:val="22"/>
          </w:rPr>
          <w:t>NHS(E) Complaints Policy 2017</w:t>
        </w:r>
      </w:hyperlink>
      <w:r w:rsidRPr="004503C2">
        <w:rPr>
          <w:sz w:val="22"/>
        </w:rPr>
        <w:t xml:space="preserve"> </w:t>
      </w:r>
    </w:p>
  </w:footnote>
  <w:footnote w:id="3">
    <w:p w14:paraId="49372CD6" w14:textId="77777777" w:rsidR="00C371F2" w:rsidRDefault="00C371F2" w:rsidP="00310764">
      <w:pPr>
        <w:pStyle w:val="FootnoteText"/>
      </w:pPr>
      <w:r>
        <w:rPr>
          <w:rStyle w:val="FootnoteReference"/>
        </w:rPr>
        <w:footnoteRef/>
      </w:r>
      <w:r w:rsidRPr="001B17C9">
        <w:rPr>
          <w:sz w:val="22"/>
          <w:szCs w:val="22"/>
        </w:rPr>
        <w:t xml:space="preserve"> </w:t>
      </w:r>
      <w:hyperlink r:id="rId3" w:history="1">
        <w:r w:rsidRPr="001B17C9">
          <w:rPr>
            <w:rStyle w:val="Hyperlink"/>
            <w:sz w:val="22"/>
            <w:szCs w:val="22"/>
          </w:rPr>
          <w:t>A Guide to Effective Complaints Resolution England</w:t>
        </w:r>
      </w:hyperlink>
    </w:p>
  </w:footnote>
  <w:footnote w:id="4">
    <w:p w14:paraId="64BFF37E" w14:textId="77777777" w:rsidR="00C371F2" w:rsidRPr="00F95634" w:rsidRDefault="00C371F2" w:rsidP="00CE7A62">
      <w:pPr>
        <w:rPr>
          <w:sz w:val="22"/>
          <w:szCs w:val="22"/>
        </w:rPr>
      </w:pPr>
      <w:r w:rsidRPr="00F95634">
        <w:rPr>
          <w:rStyle w:val="FootnoteReference"/>
          <w:sz w:val="22"/>
          <w:szCs w:val="22"/>
        </w:rPr>
        <w:footnoteRef/>
      </w:r>
      <w:r w:rsidRPr="00F95634">
        <w:rPr>
          <w:sz w:val="22"/>
          <w:szCs w:val="22"/>
        </w:rPr>
        <w:t xml:space="preserve"> </w:t>
      </w:r>
      <w:hyperlink r:id="rId4" w:history="1">
        <w:r>
          <w:rPr>
            <w:rStyle w:val="Hyperlink"/>
            <w:sz w:val="22"/>
            <w:szCs w:val="22"/>
          </w:rPr>
          <w:t>mdujournal.themdu.com</w:t>
        </w:r>
      </w:hyperlink>
    </w:p>
  </w:footnote>
  <w:footnote w:id="5">
    <w:p w14:paraId="32ED1C3D" w14:textId="77777777" w:rsidR="00C371F2" w:rsidRPr="003C1063" w:rsidRDefault="00C371F2">
      <w:pPr>
        <w:pStyle w:val="FootnoteText"/>
        <w:rPr>
          <w:sz w:val="20"/>
        </w:rPr>
      </w:pPr>
      <w:r w:rsidRPr="00F95634">
        <w:rPr>
          <w:rStyle w:val="FootnoteReference"/>
          <w:sz w:val="22"/>
          <w:szCs w:val="22"/>
        </w:rPr>
        <w:footnoteRef/>
      </w:r>
      <w:r w:rsidRPr="00F95634">
        <w:rPr>
          <w:sz w:val="22"/>
          <w:szCs w:val="22"/>
        </w:rPr>
        <w:t xml:space="preserve"> </w:t>
      </w:r>
      <w:hyperlink r:id="rId5" w:anchor="guidance" w:history="1">
        <w:r w:rsidRPr="00F95634">
          <w:rPr>
            <w:rStyle w:val="Hyperlink"/>
            <w:sz w:val="22"/>
            <w:szCs w:val="22"/>
          </w:rPr>
          <w:t>Heath &amp; Social Care Act 2008 Regulation 16</w:t>
        </w:r>
      </w:hyperlink>
    </w:p>
  </w:footnote>
  <w:footnote w:id="6">
    <w:p w14:paraId="4D61267A" w14:textId="77777777" w:rsidR="00C371F2" w:rsidRDefault="00C371F2">
      <w:pPr>
        <w:pStyle w:val="FootnoteText"/>
      </w:pPr>
      <w:r w:rsidRPr="00966B56">
        <w:rPr>
          <w:rStyle w:val="FootnoteReference"/>
          <w:sz w:val="22"/>
        </w:rPr>
        <w:footnoteRef/>
      </w:r>
      <w:r w:rsidRPr="00966B56">
        <w:rPr>
          <w:sz w:val="22"/>
        </w:rPr>
        <w:t xml:space="preserve"> </w:t>
      </w:r>
      <w:hyperlink r:id="rId6" w:history="1">
        <w:r w:rsidRPr="00F95634">
          <w:rPr>
            <w:rStyle w:val="Hyperlink"/>
            <w:sz w:val="22"/>
            <w:szCs w:val="22"/>
          </w:rPr>
          <w:t>https://resolution.nhs.uk</w:t>
        </w:r>
      </w:hyperlink>
    </w:p>
  </w:footnote>
  <w:footnote w:id="7">
    <w:p w14:paraId="230DF9C1" w14:textId="77777777" w:rsidR="00C371F2" w:rsidRDefault="00C371F2">
      <w:pPr>
        <w:pStyle w:val="FootnoteText"/>
      </w:pPr>
      <w:r w:rsidRPr="00AE6931">
        <w:rPr>
          <w:rStyle w:val="FootnoteReference"/>
          <w:sz w:val="22"/>
          <w:szCs w:val="22"/>
        </w:rPr>
        <w:footnoteRef/>
      </w:r>
      <w:r w:rsidRPr="00AE6931">
        <w:rPr>
          <w:sz w:val="22"/>
          <w:szCs w:val="22"/>
        </w:rPr>
        <w:t xml:space="preserve"> </w:t>
      </w:r>
      <w:hyperlink r:id="rId7" w:history="1">
        <w:r w:rsidRPr="00AE6931">
          <w:rPr>
            <w:rStyle w:val="Hyperlink"/>
            <w:sz w:val="22"/>
            <w:szCs w:val="22"/>
          </w:rPr>
          <w:t>https://digital.nhs.uk/data-and-information/data-collections-and-data-sets/data-collections/primary-care-gp-and-dental-complaints-collection-ko41b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43A5" w14:textId="7797DCED" w:rsidR="00C371F2" w:rsidRDefault="003E6F75">
    <w:pPr>
      <w:pStyle w:val="Header"/>
    </w:pPr>
    <w:r>
      <w:rPr>
        <w:noProof/>
      </w:rPr>
      <w:drawing>
        <wp:anchor distT="0" distB="0" distL="114300" distR="114300" simplePos="0" relativeHeight="251658240" behindDoc="0" locked="0" layoutInCell="1" allowOverlap="1" wp14:anchorId="2C6BC202" wp14:editId="6F773793">
          <wp:simplePos x="0" y="0"/>
          <wp:positionH relativeFrom="margin">
            <wp:align>center</wp:align>
          </wp:positionH>
          <wp:positionV relativeFrom="paragraph">
            <wp:posOffset>-293370</wp:posOffset>
          </wp:positionV>
          <wp:extent cx="4197985" cy="1139190"/>
          <wp:effectExtent l="0" t="0" r="0" b="3810"/>
          <wp:wrapSquare wrapText="bothSides"/>
          <wp:docPr id="3" name="Picture 3"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applicatio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97985" cy="1139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9EB">
      <w:t xml:space="preserve">                                  </w:t>
    </w:r>
  </w:p>
  <w:p w14:paraId="2F3FF78E" w14:textId="473C83C4" w:rsidR="00FC49EB" w:rsidRDefault="00FC49EB">
    <w:pPr>
      <w:pStyle w:val="Header"/>
    </w:pPr>
  </w:p>
  <w:p w14:paraId="4408C4BF" w14:textId="77777777" w:rsidR="00FC49EB" w:rsidRDefault="00FC4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94CE" w14:textId="77777777" w:rsidR="00C371F2" w:rsidRPr="00E629CC" w:rsidRDefault="00C371F2"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818456">
    <w:abstractNumId w:val="9"/>
  </w:num>
  <w:num w:numId="2" w16cid:durableId="1182359973">
    <w:abstractNumId w:val="0"/>
  </w:num>
  <w:num w:numId="3" w16cid:durableId="731462412">
    <w:abstractNumId w:val="19"/>
  </w:num>
  <w:num w:numId="4" w16cid:durableId="380523559">
    <w:abstractNumId w:val="32"/>
  </w:num>
  <w:num w:numId="5" w16cid:durableId="959919656">
    <w:abstractNumId w:val="28"/>
  </w:num>
  <w:num w:numId="6" w16cid:durableId="1771118674">
    <w:abstractNumId w:val="18"/>
  </w:num>
  <w:num w:numId="7" w16cid:durableId="1496649966">
    <w:abstractNumId w:val="4"/>
  </w:num>
  <w:num w:numId="8" w16cid:durableId="1571110739">
    <w:abstractNumId w:val="6"/>
  </w:num>
  <w:num w:numId="9" w16cid:durableId="336346647">
    <w:abstractNumId w:val="26"/>
  </w:num>
  <w:num w:numId="10" w16cid:durableId="1926110278">
    <w:abstractNumId w:val="8"/>
  </w:num>
  <w:num w:numId="11" w16cid:durableId="264339372">
    <w:abstractNumId w:val="27"/>
  </w:num>
  <w:num w:numId="12" w16cid:durableId="1753355011">
    <w:abstractNumId w:val="15"/>
  </w:num>
  <w:num w:numId="13" w16cid:durableId="1210805923">
    <w:abstractNumId w:val="3"/>
  </w:num>
  <w:num w:numId="14" w16cid:durableId="18970394">
    <w:abstractNumId w:val="24"/>
  </w:num>
  <w:num w:numId="15" w16cid:durableId="1634170869">
    <w:abstractNumId w:val="5"/>
  </w:num>
  <w:num w:numId="16" w16cid:durableId="1728675543">
    <w:abstractNumId w:val="12"/>
  </w:num>
  <w:num w:numId="17" w16cid:durableId="1487819922">
    <w:abstractNumId w:val="20"/>
  </w:num>
  <w:num w:numId="18" w16cid:durableId="1269042103">
    <w:abstractNumId w:val="31"/>
  </w:num>
  <w:num w:numId="19" w16cid:durableId="1442412804">
    <w:abstractNumId w:val="29"/>
  </w:num>
  <w:num w:numId="20" w16cid:durableId="2132433740">
    <w:abstractNumId w:val="25"/>
  </w:num>
  <w:num w:numId="21" w16cid:durableId="1946378882">
    <w:abstractNumId w:val="7"/>
  </w:num>
  <w:num w:numId="22" w16cid:durableId="1128935375">
    <w:abstractNumId w:val="8"/>
  </w:num>
  <w:num w:numId="23" w16cid:durableId="1085343184">
    <w:abstractNumId w:val="8"/>
  </w:num>
  <w:num w:numId="24" w16cid:durableId="372730483">
    <w:abstractNumId w:val="8"/>
  </w:num>
  <w:num w:numId="25" w16cid:durableId="703289595">
    <w:abstractNumId w:val="11"/>
  </w:num>
  <w:num w:numId="26" w16cid:durableId="1296178793">
    <w:abstractNumId w:val="1"/>
  </w:num>
  <w:num w:numId="27" w16cid:durableId="879585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488529">
    <w:abstractNumId w:val="21"/>
  </w:num>
  <w:num w:numId="29" w16cid:durableId="1057780848">
    <w:abstractNumId w:val="14"/>
  </w:num>
  <w:num w:numId="30" w16cid:durableId="1651592311">
    <w:abstractNumId w:val="33"/>
  </w:num>
  <w:num w:numId="31" w16cid:durableId="29308239">
    <w:abstractNumId w:val="23"/>
  </w:num>
  <w:num w:numId="32" w16cid:durableId="1706713580">
    <w:abstractNumId w:val="8"/>
  </w:num>
  <w:num w:numId="33" w16cid:durableId="1709986581">
    <w:abstractNumId w:val="8"/>
  </w:num>
  <w:num w:numId="34" w16cid:durableId="497812068">
    <w:abstractNumId w:val="8"/>
  </w:num>
  <w:num w:numId="35" w16cid:durableId="1900509894">
    <w:abstractNumId w:val="8"/>
  </w:num>
  <w:num w:numId="36" w16cid:durableId="2076394606">
    <w:abstractNumId w:val="8"/>
  </w:num>
  <w:num w:numId="37" w16cid:durableId="665017939">
    <w:abstractNumId w:val="8"/>
  </w:num>
  <w:num w:numId="38" w16cid:durableId="107816124">
    <w:abstractNumId w:val="8"/>
  </w:num>
  <w:num w:numId="39" w16cid:durableId="1132359564">
    <w:abstractNumId w:val="8"/>
  </w:num>
  <w:num w:numId="40" w16cid:durableId="2004963831">
    <w:abstractNumId w:val="8"/>
  </w:num>
  <w:num w:numId="41" w16cid:durableId="1147086857">
    <w:abstractNumId w:val="8"/>
  </w:num>
  <w:num w:numId="42" w16cid:durableId="284703842">
    <w:abstractNumId w:val="8"/>
  </w:num>
  <w:num w:numId="43" w16cid:durableId="1550066940">
    <w:abstractNumId w:val="8"/>
  </w:num>
  <w:num w:numId="44" w16cid:durableId="1069307056">
    <w:abstractNumId w:val="8"/>
  </w:num>
  <w:num w:numId="45" w16cid:durableId="864557738">
    <w:abstractNumId w:val="8"/>
  </w:num>
  <w:num w:numId="46" w16cid:durableId="1774201321">
    <w:abstractNumId w:val="8"/>
  </w:num>
  <w:num w:numId="47" w16cid:durableId="557515751">
    <w:abstractNumId w:val="8"/>
  </w:num>
  <w:num w:numId="48" w16cid:durableId="1369992622">
    <w:abstractNumId w:val="8"/>
  </w:num>
  <w:num w:numId="49" w16cid:durableId="1156531697">
    <w:abstractNumId w:val="8"/>
  </w:num>
  <w:num w:numId="50" w16cid:durableId="673725080">
    <w:abstractNumId w:val="8"/>
  </w:num>
  <w:num w:numId="51" w16cid:durableId="1994066993">
    <w:abstractNumId w:val="8"/>
  </w:num>
  <w:num w:numId="52" w16cid:durableId="763190772">
    <w:abstractNumId w:val="8"/>
  </w:num>
  <w:num w:numId="53" w16cid:durableId="497306672">
    <w:abstractNumId w:val="8"/>
  </w:num>
  <w:num w:numId="54" w16cid:durableId="1999923349">
    <w:abstractNumId w:val="8"/>
  </w:num>
  <w:num w:numId="55" w16cid:durableId="1483498601">
    <w:abstractNumId w:val="8"/>
  </w:num>
  <w:num w:numId="56" w16cid:durableId="1339846466">
    <w:abstractNumId w:val="8"/>
  </w:num>
  <w:num w:numId="57" w16cid:durableId="1456484294">
    <w:abstractNumId w:val="8"/>
  </w:num>
  <w:num w:numId="58" w16cid:durableId="405029629">
    <w:abstractNumId w:val="2"/>
  </w:num>
  <w:num w:numId="59" w16cid:durableId="856652163">
    <w:abstractNumId w:val="22"/>
  </w:num>
  <w:num w:numId="60" w16cid:durableId="202329713">
    <w:abstractNumId w:val="30"/>
  </w:num>
  <w:num w:numId="61" w16cid:durableId="250552663">
    <w:abstractNumId w:val="10"/>
  </w:num>
  <w:num w:numId="62" w16cid:durableId="146089930">
    <w:abstractNumId w:val="8"/>
  </w:num>
  <w:num w:numId="63" w16cid:durableId="1643272033">
    <w:abstractNumId w:val="13"/>
  </w:num>
  <w:num w:numId="64" w16cid:durableId="893396872">
    <w:abstractNumId w:val="17"/>
  </w:num>
  <w:num w:numId="65" w16cid:durableId="820317176">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10DC5"/>
    <w:rsid w:val="00020601"/>
    <w:rsid w:val="00025752"/>
    <w:rsid w:val="000331B2"/>
    <w:rsid w:val="000525E2"/>
    <w:rsid w:val="000532E5"/>
    <w:rsid w:val="00055DF9"/>
    <w:rsid w:val="0009540E"/>
    <w:rsid w:val="000B2CF6"/>
    <w:rsid w:val="000B4B82"/>
    <w:rsid w:val="000C08D7"/>
    <w:rsid w:val="000C63A7"/>
    <w:rsid w:val="000D5CCB"/>
    <w:rsid w:val="000D64AA"/>
    <w:rsid w:val="000E1B87"/>
    <w:rsid w:val="000E2002"/>
    <w:rsid w:val="000F5346"/>
    <w:rsid w:val="00100904"/>
    <w:rsid w:val="00100BEA"/>
    <w:rsid w:val="00113223"/>
    <w:rsid w:val="00132D32"/>
    <w:rsid w:val="00134281"/>
    <w:rsid w:val="0015434C"/>
    <w:rsid w:val="00174139"/>
    <w:rsid w:val="0017458D"/>
    <w:rsid w:val="00174ADF"/>
    <w:rsid w:val="0019171E"/>
    <w:rsid w:val="001918EB"/>
    <w:rsid w:val="00196940"/>
    <w:rsid w:val="001A3C3A"/>
    <w:rsid w:val="001A53F4"/>
    <w:rsid w:val="001A5A31"/>
    <w:rsid w:val="001A7ADA"/>
    <w:rsid w:val="001B17C9"/>
    <w:rsid w:val="001B52CE"/>
    <w:rsid w:val="001C04B6"/>
    <w:rsid w:val="001D77FE"/>
    <w:rsid w:val="001E37A8"/>
    <w:rsid w:val="001F58A4"/>
    <w:rsid w:val="00204496"/>
    <w:rsid w:val="00205AAF"/>
    <w:rsid w:val="00214E67"/>
    <w:rsid w:val="002208EE"/>
    <w:rsid w:val="002223E9"/>
    <w:rsid w:val="00242BCA"/>
    <w:rsid w:val="00245B14"/>
    <w:rsid w:val="00250BC0"/>
    <w:rsid w:val="00253637"/>
    <w:rsid w:val="002624A5"/>
    <w:rsid w:val="00287028"/>
    <w:rsid w:val="00290E3D"/>
    <w:rsid w:val="00296F10"/>
    <w:rsid w:val="00297358"/>
    <w:rsid w:val="002A1104"/>
    <w:rsid w:val="002C04CE"/>
    <w:rsid w:val="002C74ED"/>
    <w:rsid w:val="002C7888"/>
    <w:rsid w:val="002C7AA5"/>
    <w:rsid w:val="002E0DC0"/>
    <w:rsid w:val="002F4A95"/>
    <w:rsid w:val="00302F17"/>
    <w:rsid w:val="00310764"/>
    <w:rsid w:val="00332C61"/>
    <w:rsid w:val="00340F32"/>
    <w:rsid w:val="003424B7"/>
    <w:rsid w:val="0034489D"/>
    <w:rsid w:val="003727CB"/>
    <w:rsid w:val="00375F73"/>
    <w:rsid w:val="00391031"/>
    <w:rsid w:val="00396043"/>
    <w:rsid w:val="003A093C"/>
    <w:rsid w:val="003B25C1"/>
    <w:rsid w:val="003C1063"/>
    <w:rsid w:val="003C7E5A"/>
    <w:rsid w:val="003D6F12"/>
    <w:rsid w:val="003E02CD"/>
    <w:rsid w:val="003E3775"/>
    <w:rsid w:val="003E4B11"/>
    <w:rsid w:val="003E54B5"/>
    <w:rsid w:val="003E6F75"/>
    <w:rsid w:val="00401E4A"/>
    <w:rsid w:val="00410E92"/>
    <w:rsid w:val="00413C69"/>
    <w:rsid w:val="0042260A"/>
    <w:rsid w:val="004226FB"/>
    <w:rsid w:val="0042295A"/>
    <w:rsid w:val="0043009A"/>
    <w:rsid w:val="00441322"/>
    <w:rsid w:val="00445067"/>
    <w:rsid w:val="004503C2"/>
    <w:rsid w:val="00462DD8"/>
    <w:rsid w:val="00462EF4"/>
    <w:rsid w:val="0046350B"/>
    <w:rsid w:val="004640BA"/>
    <w:rsid w:val="00467F4E"/>
    <w:rsid w:val="00467F7F"/>
    <w:rsid w:val="00470A90"/>
    <w:rsid w:val="0047734E"/>
    <w:rsid w:val="00480428"/>
    <w:rsid w:val="004804E4"/>
    <w:rsid w:val="004856D4"/>
    <w:rsid w:val="00485980"/>
    <w:rsid w:val="00492198"/>
    <w:rsid w:val="004A4F8E"/>
    <w:rsid w:val="004B13F2"/>
    <w:rsid w:val="004B75AA"/>
    <w:rsid w:val="004C1949"/>
    <w:rsid w:val="004D6022"/>
    <w:rsid w:val="004D6EA5"/>
    <w:rsid w:val="004D6F75"/>
    <w:rsid w:val="004E0159"/>
    <w:rsid w:val="004E2903"/>
    <w:rsid w:val="004E6529"/>
    <w:rsid w:val="004E7213"/>
    <w:rsid w:val="004F2151"/>
    <w:rsid w:val="00506547"/>
    <w:rsid w:val="00544512"/>
    <w:rsid w:val="0055414F"/>
    <w:rsid w:val="00574FBA"/>
    <w:rsid w:val="00583A9B"/>
    <w:rsid w:val="005B6414"/>
    <w:rsid w:val="005F25AB"/>
    <w:rsid w:val="00600F4F"/>
    <w:rsid w:val="006052EA"/>
    <w:rsid w:val="0060713C"/>
    <w:rsid w:val="006108CA"/>
    <w:rsid w:val="00621811"/>
    <w:rsid w:val="006509C5"/>
    <w:rsid w:val="00650B5D"/>
    <w:rsid w:val="00651C88"/>
    <w:rsid w:val="00656E33"/>
    <w:rsid w:val="006650B1"/>
    <w:rsid w:val="0069158E"/>
    <w:rsid w:val="00692E85"/>
    <w:rsid w:val="00697E17"/>
    <w:rsid w:val="006A5705"/>
    <w:rsid w:val="006C6F5F"/>
    <w:rsid w:val="006E0B2D"/>
    <w:rsid w:val="006E1BE2"/>
    <w:rsid w:val="006F6FF5"/>
    <w:rsid w:val="006F7434"/>
    <w:rsid w:val="0070065D"/>
    <w:rsid w:val="00701EF4"/>
    <w:rsid w:val="00705117"/>
    <w:rsid w:val="00741474"/>
    <w:rsid w:val="00753804"/>
    <w:rsid w:val="007543AD"/>
    <w:rsid w:val="00770642"/>
    <w:rsid w:val="007766E0"/>
    <w:rsid w:val="00792833"/>
    <w:rsid w:val="007A4C13"/>
    <w:rsid w:val="007C1399"/>
    <w:rsid w:val="007D28C5"/>
    <w:rsid w:val="007D2957"/>
    <w:rsid w:val="007E1C3E"/>
    <w:rsid w:val="007F34C9"/>
    <w:rsid w:val="0080577E"/>
    <w:rsid w:val="008145DA"/>
    <w:rsid w:val="008221C3"/>
    <w:rsid w:val="00824133"/>
    <w:rsid w:val="008706B5"/>
    <w:rsid w:val="00883920"/>
    <w:rsid w:val="0089549F"/>
    <w:rsid w:val="008C1399"/>
    <w:rsid w:val="008C16E5"/>
    <w:rsid w:val="008C17FB"/>
    <w:rsid w:val="008D00DD"/>
    <w:rsid w:val="008D44E9"/>
    <w:rsid w:val="008D77C1"/>
    <w:rsid w:val="008E1217"/>
    <w:rsid w:val="008E47F2"/>
    <w:rsid w:val="008F1A33"/>
    <w:rsid w:val="009147B1"/>
    <w:rsid w:val="0091634D"/>
    <w:rsid w:val="00964E93"/>
    <w:rsid w:val="00966B56"/>
    <w:rsid w:val="00974822"/>
    <w:rsid w:val="009A0375"/>
    <w:rsid w:val="009A600C"/>
    <w:rsid w:val="009B1482"/>
    <w:rsid w:val="009B6F65"/>
    <w:rsid w:val="009B72C9"/>
    <w:rsid w:val="009B7705"/>
    <w:rsid w:val="009C603A"/>
    <w:rsid w:val="009D5A2B"/>
    <w:rsid w:val="009D690F"/>
    <w:rsid w:val="009D7D2A"/>
    <w:rsid w:val="00A036D5"/>
    <w:rsid w:val="00A03E02"/>
    <w:rsid w:val="00A067F7"/>
    <w:rsid w:val="00A10C1A"/>
    <w:rsid w:val="00A16C3A"/>
    <w:rsid w:val="00A4249D"/>
    <w:rsid w:val="00A55E33"/>
    <w:rsid w:val="00A64AE3"/>
    <w:rsid w:val="00A6758D"/>
    <w:rsid w:val="00A9037D"/>
    <w:rsid w:val="00A90E21"/>
    <w:rsid w:val="00AA0D07"/>
    <w:rsid w:val="00AA25BE"/>
    <w:rsid w:val="00AB6453"/>
    <w:rsid w:val="00AC3A04"/>
    <w:rsid w:val="00AE0294"/>
    <w:rsid w:val="00AE6931"/>
    <w:rsid w:val="00AE7E01"/>
    <w:rsid w:val="00AF05C1"/>
    <w:rsid w:val="00B103F6"/>
    <w:rsid w:val="00B236B8"/>
    <w:rsid w:val="00B2508C"/>
    <w:rsid w:val="00B430B4"/>
    <w:rsid w:val="00B445D5"/>
    <w:rsid w:val="00B50B61"/>
    <w:rsid w:val="00B522D9"/>
    <w:rsid w:val="00B61CFC"/>
    <w:rsid w:val="00B80470"/>
    <w:rsid w:val="00B820AC"/>
    <w:rsid w:val="00B96D3B"/>
    <w:rsid w:val="00BB3A1E"/>
    <w:rsid w:val="00BB4D33"/>
    <w:rsid w:val="00BB755F"/>
    <w:rsid w:val="00BD2885"/>
    <w:rsid w:val="00BD36EE"/>
    <w:rsid w:val="00BE17F0"/>
    <w:rsid w:val="00BF0BFF"/>
    <w:rsid w:val="00C01026"/>
    <w:rsid w:val="00C0634C"/>
    <w:rsid w:val="00C141D9"/>
    <w:rsid w:val="00C149D5"/>
    <w:rsid w:val="00C14B55"/>
    <w:rsid w:val="00C32F26"/>
    <w:rsid w:val="00C330F5"/>
    <w:rsid w:val="00C371F2"/>
    <w:rsid w:val="00C41455"/>
    <w:rsid w:val="00C414BB"/>
    <w:rsid w:val="00C46AB9"/>
    <w:rsid w:val="00C4746C"/>
    <w:rsid w:val="00C47DB3"/>
    <w:rsid w:val="00C52206"/>
    <w:rsid w:val="00C531AC"/>
    <w:rsid w:val="00C54313"/>
    <w:rsid w:val="00C638FF"/>
    <w:rsid w:val="00C65DB2"/>
    <w:rsid w:val="00C77777"/>
    <w:rsid w:val="00CA629C"/>
    <w:rsid w:val="00CA7A4E"/>
    <w:rsid w:val="00CB5EC3"/>
    <w:rsid w:val="00CD211E"/>
    <w:rsid w:val="00CD250C"/>
    <w:rsid w:val="00CD6930"/>
    <w:rsid w:val="00CE7A62"/>
    <w:rsid w:val="00CF0E8D"/>
    <w:rsid w:val="00D01622"/>
    <w:rsid w:val="00D12202"/>
    <w:rsid w:val="00D309C7"/>
    <w:rsid w:val="00D3447D"/>
    <w:rsid w:val="00D344BA"/>
    <w:rsid w:val="00D430D9"/>
    <w:rsid w:val="00D4369F"/>
    <w:rsid w:val="00D51886"/>
    <w:rsid w:val="00D520EA"/>
    <w:rsid w:val="00D77819"/>
    <w:rsid w:val="00D8075A"/>
    <w:rsid w:val="00D86F8B"/>
    <w:rsid w:val="00D91812"/>
    <w:rsid w:val="00D95906"/>
    <w:rsid w:val="00DB0A65"/>
    <w:rsid w:val="00DB5F8F"/>
    <w:rsid w:val="00DD19EC"/>
    <w:rsid w:val="00DE2307"/>
    <w:rsid w:val="00DE4DBB"/>
    <w:rsid w:val="00E26325"/>
    <w:rsid w:val="00E3013A"/>
    <w:rsid w:val="00E351EE"/>
    <w:rsid w:val="00E61E50"/>
    <w:rsid w:val="00E629CC"/>
    <w:rsid w:val="00E665C2"/>
    <w:rsid w:val="00E93B5F"/>
    <w:rsid w:val="00EB5EEE"/>
    <w:rsid w:val="00EC40CB"/>
    <w:rsid w:val="00EF456E"/>
    <w:rsid w:val="00F01EC2"/>
    <w:rsid w:val="00F068C0"/>
    <w:rsid w:val="00F12018"/>
    <w:rsid w:val="00F32976"/>
    <w:rsid w:val="00F34474"/>
    <w:rsid w:val="00F346CA"/>
    <w:rsid w:val="00F35483"/>
    <w:rsid w:val="00F37C9B"/>
    <w:rsid w:val="00F40E33"/>
    <w:rsid w:val="00F47DA7"/>
    <w:rsid w:val="00F6084C"/>
    <w:rsid w:val="00F62D77"/>
    <w:rsid w:val="00F73937"/>
    <w:rsid w:val="00F73C3F"/>
    <w:rsid w:val="00F74E70"/>
    <w:rsid w:val="00F75747"/>
    <w:rsid w:val="00F8554E"/>
    <w:rsid w:val="00F9530C"/>
    <w:rsid w:val="00F95634"/>
    <w:rsid w:val="00F970AB"/>
    <w:rsid w:val="00FA0478"/>
    <w:rsid w:val="00FB459E"/>
    <w:rsid w:val="00FB7B87"/>
    <w:rsid w:val="00FC49EB"/>
    <w:rsid w:val="00FC510E"/>
    <w:rsid w:val="00FC54B2"/>
    <w:rsid w:val="00FC5738"/>
    <w:rsid w:val="00FD12E5"/>
    <w:rsid w:val="00FD2188"/>
    <w:rsid w:val="00FD456B"/>
    <w:rsid w:val="00FD5D3E"/>
    <w:rsid w:val="00FF2882"/>
    <w:rsid w:val="00FF3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1600A"/>
  <w15:docId w15:val="{243DDD34-7C2E-4080-B02C-4CFDA9C8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7E"/>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ind w:left="128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4226FB"/>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332C61"/>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rPr>
      <w:rFonts w:ascii="Times New Roman" w:hAnsi="Times New Roman" w:cs="Times New Roman"/>
      <w:lang w:eastAsia="en-GB"/>
    </w:r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lrzxr">
    <w:name w:val="lrzxr"/>
    <w:basedOn w:val="DefaultParagraphFont"/>
    <w:rsid w:val="00410E92"/>
  </w:style>
  <w:style w:type="character" w:styleId="UnresolvedMention">
    <w:name w:val="Unresolved Mention"/>
    <w:basedOn w:val="DefaultParagraphFont"/>
    <w:uiPriority w:val="99"/>
    <w:semiHidden/>
    <w:unhideWhenUsed/>
    <w:rsid w:val="0028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gland.contactus@nhs.net" TargetMode="External"/><Relationship Id="rId18" Type="http://schemas.microsoft.com/office/2007/relationships/diagramDrawing" Target="diagrams/drawing1.xml"/><Relationship Id="rId26" Type="http://schemas.openxmlformats.org/officeDocument/2006/relationships/diagramColors" Target="diagrams/colors2.xml"/><Relationship Id="rId39" Type="http://schemas.openxmlformats.org/officeDocument/2006/relationships/theme" Target="theme/theme1.xml"/><Relationship Id="rId21" Type="http://schemas.openxmlformats.org/officeDocument/2006/relationships/hyperlink" Target="https://www.legislation.gov.uk/uksi/2009/309/contents/made" TargetMode="External"/><Relationship Id="rId34" Type="http://schemas.openxmlformats.org/officeDocument/2006/relationships/hyperlink" Target="mailto:england.contactus@nhs.net" TargetMode="External"/><Relationship Id="rId7" Type="http://schemas.openxmlformats.org/officeDocument/2006/relationships/footnotes" Target="footnotes.xml"/><Relationship Id="rId12" Type="http://schemas.openxmlformats.org/officeDocument/2006/relationships/hyperlink" Target="https://www.cqc.org.uk/sites/default/files/20150510_hsca_2008_regulated_activities_regs_2104_current.pdf" TargetMode="External"/><Relationship Id="rId17" Type="http://schemas.openxmlformats.org/officeDocument/2006/relationships/diagramColors" Target="diagrams/colors1.xml"/><Relationship Id="rId25" Type="http://schemas.openxmlformats.org/officeDocument/2006/relationships/diagramQuickStyle" Target="diagrams/quickStyle2.xml"/><Relationship Id="rId33" Type="http://schemas.openxmlformats.org/officeDocument/2006/relationships/image" Target="media/image3.jp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england.nhs.uk/wp-content/uploads/2016/07/nhse-complaints-policy-june-201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nhs-constitution-for-england" TargetMode="External"/><Relationship Id="rId24" Type="http://schemas.openxmlformats.org/officeDocument/2006/relationships/diagramLayout" Target="diagrams/layout2.xml"/><Relationship Id="rId32" Type="http://schemas.openxmlformats.org/officeDocument/2006/relationships/image" Target="media/image2.jpg"/><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Data" Target="diagrams/data2.xml"/><Relationship Id="rId28" Type="http://schemas.openxmlformats.org/officeDocument/2006/relationships/header" Target="header1.xml"/><Relationship Id="rId36" Type="http://schemas.openxmlformats.org/officeDocument/2006/relationships/hyperlink" Target="http://www.ombudsman.org.uk" TargetMode="External"/><Relationship Id="rId10" Type="http://schemas.openxmlformats.org/officeDocument/2006/relationships/hyperlink" Target="https://www.england.nhs.uk/wp-content/uploads/2016/07/nhse-complaints-policy-june-2017.pdf" TargetMode="External"/><Relationship Id="rId19" Type="http://schemas.openxmlformats.org/officeDocument/2006/relationships/hyperlink" Target="https://www.gov.uk/find-your-local-council" TargetMode="External"/><Relationship Id="rId31" Type="http://schemas.openxmlformats.org/officeDocument/2006/relationships/hyperlink" Target="mailto:Complaints.haddenham@nhs.net" TargetMode="External"/><Relationship Id="rId4" Type="http://schemas.openxmlformats.org/officeDocument/2006/relationships/styles" Target="styles.xml"/><Relationship Id="rId9" Type="http://schemas.openxmlformats.org/officeDocument/2006/relationships/hyperlink" Target="https://www.legislation.gov.uk/ukpga/2010/15/contents" TargetMode="External"/><Relationship Id="rId14" Type="http://schemas.openxmlformats.org/officeDocument/2006/relationships/diagramData" Target="diagrams/data1.xml"/><Relationship Id="rId22" Type="http://schemas.openxmlformats.org/officeDocument/2006/relationships/hyperlink" Target="https://practiceindex.co.uk/gp/forum/resources/record-retention-schedule.767/" TargetMode="External"/><Relationship Id="rId27" Type="http://schemas.microsoft.com/office/2007/relationships/diagramDrawing" Target="diagrams/drawing2.xml"/><Relationship Id="rId30" Type="http://schemas.openxmlformats.org/officeDocument/2006/relationships/footer" Target="footer2.xm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lprotection.org/docs/default-source/pdfs/Booklet-PDFs/eng-med-complaints-booklet.pdf?sfvrsn=4" TargetMode="External"/><Relationship Id="rId7" Type="http://schemas.openxmlformats.org/officeDocument/2006/relationships/hyperlink" Target="https://digital.nhs.uk/data-and-information/data-collections-and-data-sets/data-collections/primary-care-gp-and-dental-complaints-collection-ko41b" TargetMode="External"/><Relationship Id="rId2" Type="http://schemas.openxmlformats.org/officeDocument/2006/relationships/hyperlink" Target="https://www.england.nhs.uk/wp-content/uploads/2016/07/nhse-complaints-policy-june-2017.pdf" TargetMode="External"/><Relationship Id="rId1" Type="http://schemas.openxmlformats.org/officeDocument/2006/relationships/hyperlink" Target="https://www.england.nhs.uk/wp-content/uploads/2020/03/network-contract-des-specification-pcn-requirements-entitlements-2020-21.pdf" TargetMode="External"/><Relationship Id="rId6" Type="http://schemas.openxmlformats.org/officeDocument/2006/relationships/hyperlink" Target="https://resolution.nhs.uk/wp-content/uploads/2019/03/CNSGP-Responding-to-complaints-1.pdf" TargetMode="External"/><Relationship Id="rId5" Type="http://schemas.openxmlformats.org/officeDocument/2006/relationships/hyperlink" Target="http://www.cqc.org.uk/guidance-providers/regulations-enforcement/regulation-16-receiving-acting-complaints" TargetMode="External"/><Relationship Id="rId4" Type="http://schemas.openxmlformats.org/officeDocument/2006/relationships/hyperlink" Target="https://mdujournal.themdu.com/issue-archive/summer-2019/managing-patient-complai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8D257.A4013580"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NHS England</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100144" custRadScaleInc="64">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F076B1C-F29F-4311-A536-DD5B2F1F4F71}" type="presOf" srcId="{62D51569-391B-45FE-9C8E-ECCD7738FD51}" destId="{A07C54E8-54F0-4708-8A82-AF7E53541DB9}" srcOrd="0" destOrd="0" presId="urn:microsoft.com/office/officeart/2005/8/layout/radial4"/>
    <dgm:cxn modelId="{5B2BA23E-82B2-48F6-8CA6-857901F0A471}" type="presOf" srcId="{3E9BF261-1069-445E-BA8E-9CE8D9FCE8A3}" destId="{118A71D6-7DEF-479A-ABC7-A52359A57DFC}" srcOrd="0" destOrd="0" presId="urn:microsoft.com/office/officeart/2005/8/layout/radial4"/>
    <dgm:cxn modelId="{30ED255E-063C-4CDF-974F-9139ED3C45A2}" type="presOf" srcId="{1F62313C-A97F-4C94-A766-D434AC95795D}" destId="{094A71E4-F39A-4E41-A94B-0D114FEC6DD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1BE08FBC-9AB9-421F-8C18-718B0B902280}" type="presOf" srcId="{B7FEE618-0EEE-42B2-9E40-3A5B4C218A4E}" destId="{60B24781-CF84-43E3-BA9F-788E67BAA9BF}"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677093DE-1441-441B-B916-1993B52412B0}" type="presOf" srcId="{63CBDCE7-77FE-4BF3-AB4E-98DFD5414A60}" destId="{C0A9A1FB-2ED4-43E1-8922-6D9F40007EED}" srcOrd="0" destOrd="0" presId="urn:microsoft.com/office/officeart/2005/8/layout/radial4"/>
    <dgm:cxn modelId="{945C59EB-A02C-4A30-9DA7-78E8EF9C1A8D}" type="presOf" srcId="{734F8959-B92B-4CF7-BC7E-3192725932C7}" destId="{7B4FD671-DE41-4B18-88B1-54B3E925024B}" srcOrd="0" destOrd="0" presId="urn:microsoft.com/office/officeart/2005/8/layout/radial4"/>
    <dgm:cxn modelId="{58A6EAEB-3DBF-4EE3-BDFA-50D7E09769AE}" type="presParOf" srcId="{118A71D6-7DEF-479A-ABC7-A52359A57DFC}" destId="{7B4FD671-DE41-4B18-88B1-54B3E925024B}" srcOrd="0" destOrd="0" presId="urn:microsoft.com/office/officeart/2005/8/layout/radial4"/>
    <dgm:cxn modelId="{75C74F9A-1D15-4A35-ADA8-0810159C24F9}" type="presParOf" srcId="{118A71D6-7DEF-479A-ABC7-A52359A57DFC}" destId="{C0A9A1FB-2ED4-43E1-8922-6D9F40007EED}" srcOrd="1" destOrd="0" presId="urn:microsoft.com/office/officeart/2005/8/layout/radial4"/>
    <dgm:cxn modelId="{0CA80538-98D6-4120-85D3-D49EB4AD344E}" type="presParOf" srcId="{118A71D6-7DEF-479A-ABC7-A52359A57DFC}" destId="{A07C54E8-54F0-4708-8A82-AF7E53541DB9}" srcOrd="2" destOrd="0" presId="urn:microsoft.com/office/officeart/2005/8/layout/radial4"/>
    <dgm:cxn modelId="{672345A7-4BC6-4DF7-A82A-C24B11071B8C}" type="presParOf" srcId="{118A71D6-7DEF-479A-ABC7-A52359A57DFC}" destId="{60B24781-CF84-43E3-BA9F-788E67BAA9BF}" srcOrd="3" destOrd="0" presId="urn:microsoft.com/office/officeart/2005/8/layout/radial4"/>
    <dgm:cxn modelId="{ADB3DAA3-2827-40B6-AAC4-AE70210D05B1}"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7957E401-F850-4803-8D06-30F0E91BD04B}" type="presOf" srcId="{C2EE05F3-7B04-4B44-8331-10E6A58D5FAD}" destId="{87564D64-8B31-3441-9B78-F98C8461793D}" srcOrd="0" destOrd="0" presId="urn:microsoft.com/office/officeart/2005/8/layout/bProcess4"/>
    <dgm:cxn modelId="{D0ABB90A-CF6E-44B4-A17C-3D03BA1ADDA3}" type="presOf" srcId="{DD96BA7F-0547-3D44-B3A1-E6CA1DD3B000}" destId="{77CEED49-2A1B-5949-8DC5-ABFBA8C310DD}"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A7D9CE2B-68A0-4714-BAF9-C7E04A4788A1}" type="presOf" srcId="{94D75CC1-3A2F-8649-AA7C-1DD41E21D0E2}" destId="{48EA463E-7EE7-1F41-90C0-97ACDCA6A2EF}" srcOrd="0" destOrd="0" presId="urn:microsoft.com/office/officeart/2005/8/layout/bProcess4"/>
    <dgm:cxn modelId="{D8517E31-1023-4855-A35C-9B0E7AF5667D}" type="presOf" srcId="{C7CCFD9B-9E61-A64E-BBA7-B0D6A684C30B}" destId="{3BA1665D-6944-FC40-B65E-F02F3C31C4C3}" srcOrd="0" destOrd="0" presId="urn:microsoft.com/office/officeart/2005/8/layout/bProcess4"/>
    <dgm:cxn modelId="{45330B32-2C90-49B6-B53F-645034678E81}" type="presOf" srcId="{531D69F4-07F1-6E43-A101-CA588B99CA64}" destId="{388546E6-1DD3-9C40-9823-056DDA564701}"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39B80237-24F9-40EB-8440-286065FA9F7D}" type="presOf" srcId="{A218B62C-D001-3443-95EC-49773FC577E4}" destId="{FEEFBB47-9437-5849-B3A7-B7250BD54A37}"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2EF52361-3CAB-4383-A33D-585E2AC6D864}" type="presOf" srcId="{5A16C462-8F9F-EE40-8BE1-BB189C57416B}" destId="{BDA91756-8F55-F64A-996A-9074D6174FD0}"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366BD745-B335-4297-8C5A-173629D538D0}" type="presOf" srcId="{30374CBB-4DEA-D14F-9264-C9D0BB00A0E7}" destId="{3A7C6BA8-471F-8F4E-A22B-BDC6699BACB1}" srcOrd="0" destOrd="0" presId="urn:microsoft.com/office/officeart/2005/8/layout/bProcess4"/>
    <dgm:cxn modelId="{85988467-8C1E-40A9-80A1-86FA36DD7935}" type="presOf" srcId="{305A3A2D-68D7-0548-8616-C8A97A7E1BAD}" destId="{62591B65-B59A-0B47-B5A1-A26C2E72A0C3}" srcOrd="0" destOrd="0" presId="urn:microsoft.com/office/officeart/2005/8/layout/bProcess4"/>
    <dgm:cxn modelId="{B8599267-7DE8-4F42-8C15-80E08731A413}" type="presOf" srcId="{F2E0545B-49AA-8B49-8FDA-D9722CD979D2}" destId="{45BAC0B7-FBCC-0D46-A38A-A0E26B0023BC}" srcOrd="0" destOrd="0" presId="urn:microsoft.com/office/officeart/2005/8/layout/bProcess4"/>
    <dgm:cxn modelId="{FB52D949-B8FC-4C9D-B48D-C61A2E5B01E1}" type="presOf" srcId="{F199DCC2-4A37-5D4A-B851-EC5FF5A86C0A}" destId="{7EA6FF15-D41B-B249-BE89-B040540C5F28}" srcOrd="0" destOrd="0" presId="urn:microsoft.com/office/officeart/2005/8/layout/bProcess4"/>
    <dgm:cxn modelId="{FB987E6C-664B-4C3E-A534-E57785BAF031}" type="presOf" srcId="{5D33D29F-5B11-C44C-9396-A4CBC37E9CCB}" destId="{043A96D1-93A0-0041-8735-5D38A228DD9A}" srcOrd="0" destOrd="0" presId="urn:microsoft.com/office/officeart/2005/8/layout/bProcess4"/>
    <dgm:cxn modelId="{8771366D-117B-4C08-B83F-AF448FB10EFB}" type="presOf" srcId="{1955A397-EF37-9147-9B4B-ADDC7D56A2D9}" destId="{4EA0D681-C67A-E54F-98BE-4DA41E21EDA8}" srcOrd="0" destOrd="0" presId="urn:microsoft.com/office/officeart/2005/8/layout/bProcess4"/>
    <dgm:cxn modelId="{1906C76D-46AD-46E6-90EC-80CA9FDA61B5}" type="presOf" srcId="{B3E95FD4-EE04-174F-877C-EA4305260347}" destId="{75D30D58-0381-5743-8F00-D67308C23D1C}" srcOrd="0" destOrd="0" presId="urn:microsoft.com/office/officeart/2005/8/layout/bProcess4"/>
    <dgm:cxn modelId="{2E96574E-8395-43E3-9F78-9F1D0FD0610E}" type="presOf" srcId="{B80AF60E-6474-224F-A1E1-29B3185811C1}" destId="{C56B7143-F652-8242-8E45-EA2B4BE1D72C}" srcOrd="0" destOrd="0" presId="urn:microsoft.com/office/officeart/2005/8/layout/bProcess4"/>
    <dgm:cxn modelId="{A227E54E-45F4-4EEC-BB7D-478D81DB3155}" type="presOf" srcId="{F9AD52D9-D20B-F44B-998F-D37A81401193}" destId="{8EE5A619-1A3E-7D4F-9190-D067E60153AB}" srcOrd="0" destOrd="0" presId="urn:microsoft.com/office/officeart/2005/8/layout/bProcess4"/>
    <dgm:cxn modelId="{3AF20C71-F656-4F0D-B31B-EBA6E95E6D83}" type="presOf" srcId="{20B312E1-C28A-7346-BD91-BC195F6D0C7A}" destId="{95CCFAEC-3466-8543-A48A-030F2347AE79}" srcOrd="0" destOrd="0" presId="urn:microsoft.com/office/officeart/2005/8/layout/bProcess4"/>
    <dgm:cxn modelId="{30FF0672-C565-4D68-B251-D25688BE817E}" type="presOf" srcId="{0BF04621-5EEA-F846-8E11-DCEE6FD78089}" destId="{573ABD99-9659-2742-8DF0-B085AAE68D50}" srcOrd="0" destOrd="0" presId="urn:microsoft.com/office/officeart/2005/8/layout/bProcess4"/>
    <dgm:cxn modelId="{D8C7AD77-D17D-4F24-8A52-6A4CCD040A35}" type="presOf" srcId="{E034C86B-221C-BF4C-ABEC-B2123396E3BB}" destId="{C3DC626C-EC13-6B49-AFAB-6D907FA041C4}" srcOrd="0" destOrd="0" presId="urn:microsoft.com/office/officeart/2005/8/layout/bProcess4"/>
    <dgm:cxn modelId="{5FE7B457-7605-48BF-9BD9-F6E80D630A4A}" type="presOf" srcId="{6F7DCA1E-AE37-3640-9E1A-F1743266BEB4}" destId="{BBE89601-E707-6C45-873F-871C6D749757}" srcOrd="0" destOrd="0" presId="urn:microsoft.com/office/officeart/2005/8/layout/bProcess4"/>
    <dgm:cxn modelId="{8A401085-87C2-4B3A-B348-BA7B7C014C8E}" type="presOf" srcId="{9DCB2316-DE8E-1B4F-9466-614841DF9868}" destId="{2857B939-C104-C549-AC39-4106DE2F1025}" srcOrd="0" destOrd="0" presId="urn:microsoft.com/office/officeart/2005/8/layout/bProcess4"/>
    <dgm:cxn modelId="{0F2DD28C-EF4C-4F93-B5EB-38CD368E3869}" type="presOf" srcId="{DC15337B-2CD0-E840-8BE1-F960E843CC60}" destId="{ED03CF4B-107C-CC4C-8D29-E255C992B449}" srcOrd="0" destOrd="0" presId="urn:microsoft.com/office/officeart/2005/8/layout/bProcess4"/>
    <dgm:cxn modelId="{51292899-41F1-4CEB-BD19-88ADF5D5C1CA}" type="presOf" srcId="{FC091881-16DD-0D42-85C2-C41A1E70B812}" destId="{FF7CA010-3DE0-5D41-9DC8-02572864F92A}"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79E3F6AA-DA9E-40B6-AFCB-7A00B377EA15}" type="presOf" srcId="{90781456-99CB-7B4E-AD05-81F362A3E71E}" destId="{F5715FE2-C30B-384F-B46F-9CDF2C184168}" srcOrd="0" destOrd="0" presId="urn:microsoft.com/office/officeart/2005/8/layout/bProcess4"/>
    <dgm:cxn modelId="{ADC6BDAF-D736-4D3A-AA8C-20F2D68A90F4}" type="presOf" srcId="{15933656-AF80-304D-A9A2-50BE29D54A01}" destId="{832B0166-E305-B544-805B-FF65536D1642}" srcOrd="0" destOrd="0" presId="urn:microsoft.com/office/officeart/2005/8/layout/bProcess4"/>
    <dgm:cxn modelId="{31A2D6B1-380B-425A-B18E-49FD306659BD}" type="presOf" srcId="{F8354814-1B91-AB43-95B6-C8FC44CB9A59}" destId="{94ECA9A6-0D10-7842-84EB-45B013ACF50E}" srcOrd="0" destOrd="0" presId="urn:microsoft.com/office/officeart/2005/8/layout/bProcess4"/>
    <dgm:cxn modelId="{E52B2FBC-97B5-4EC6-9B7A-B1C3EF9039CC}" type="presOf" srcId="{2C7F9B2F-5C28-D448-9507-31408D527F6C}" destId="{C39EADCD-52CB-E348-8DC0-611916F2CAE8}"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5B779DC2-792B-4645-A254-9A06799F556C}" srcId="{20B312E1-C28A-7346-BD91-BC195F6D0C7A}" destId="{15933656-AF80-304D-A9A2-50BE29D54A01}" srcOrd="4" destOrd="0" parTransId="{92BD12D2-D8B0-AC46-9C95-3BE3093216D9}" sibTransId="{C2EE05F3-7B04-4B44-8331-10E6A58D5FAD}"/>
    <dgm:cxn modelId="{8D454AC5-FC6E-408F-A654-3F5D5EFE4A8B}" type="presOf" srcId="{4FCD5A47-BC6F-0E47-AD81-CF4278092AF4}" destId="{DAF08DAF-C8B4-F84B-97B2-03E223073602}" srcOrd="0" destOrd="0" presId="urn:microsoft.com/office/officeart/2005/8/layout/bProcess4"/>
    <dgm:cxn modelId="{906D7BC9-F44A-49CA-B072-0C0A351E235A}" type="presOf" srcId="{1404253A-BC81-2646-BD8F-A2754DE4E567}" destId="{3095FE0B-3248-774C-BB48-7F4EAFC8CC07}"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88DD7BDA-8B59-4057-8733-6DD061A929C7}" type="presOf" srcId="{0C6FFDBB-0F64-CE4E-A014-1E2270438EE0}" destId="{9FB20444-DB8E-2642-B3D0-AA1969E7C70B}" srcOrd="0" destOrd="0" presId="urn:microsoft.com/office/officeart/2005/8/layout/bProcess4"/>
    <dgm:cxn modelId="{487EC5DA-EA78-48B6-A3FB-F6AD04080F91}" type="presOf" srcId="{56E7C0DD-6D91-804D-B8CF-A3B09679CFBC}" destId="{D7CC3384-8CDE-7245-A380-8F6C240A2BF8}" srcOrd="0" destOrd="0" presId="urn:microsoft.com/office/officeart/2005/8/layout/bProcess4"/>
    <dgm:cxn modelId="{54B5AFDC-41C3-47FA-AA88-B2DB62C4EE68}" type="presOf" srcId="{F4677B67-A6C2-4741-B8D5-0EA058D19D24}" destId="{E4026820-7304-4A47-8C14-71F76C4A3B30}"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84E76C2-99B4-4606-B311-63779FBE6EB6}" type="presParOf" srcId="{95CCFAEC-3466-8543-A48A-030F2347AE79}" destId="{277BF2D0-845C-4344-B68A-367CB023B9F8}" srcOrd="0" destOrd="0" presId="urn:microsoft.com/office/officeart/2005/8/layout/bProcess4"/>
    <dgm:cxn modelId="{619A092D-C27E-454E-9F0B-35ACE70DF87D}" type="presParOf" srcId="{277BF2D0-845C-4344-B68A-367CB023B9F8}" destId="{875AF93C-6966-5647-8AB1-8CF5DFBD3F81}" srcOrd="0" destOrd="0" presId="urn:microsoft.com/office/officeart/2005/8/layout/bProcess4"/>
    <dgm:cxn modelId="{F1B004EA-C7F9-4FCE-ACC9-E55AFCFC4CAC}" type="presParOf" srcId="{277BF2D0-845C-4344-B68A-367CB023B9F8}" destId="{9FB20444-DB8E-2642-B3D0-AA1969E7C70B}" srcOrd="1" destOrd="0" presId="urn:microsoft.com/office/officeart/2005/8/layout/bProcess4"/>
    <dgm:cxn modelId="{FC564325-3DFA-404E-A7EB-680ED9BEBD6A}" type="presParOf" srcId="{95CCFAEC-3466-8543-A48A-030F2347AE79}" destId="{77CEED49-2A1B-5949-8DC5-ABFBA8C310DD}" srcOrd="1" destOrd="0" presId="urn:microsoft.com/office/officeart/2005/8/layout/bProcess4"/>
    <dgm:cxn modelId="{ABBF512B-FF95-4CF9-B0DF-0CD7BC7AD8E9}" type="presParOf" srcId="{95CCFAEC-3466-8543-A48A-030F2347AE79}" destId="{1BF72939-A647-9648-93A6-A614875DF5CE}" srcOrd="2" destOrd="0" presId="urn:microsoft.com/office/officeart/2005/8/layout/bProcess4"/>
    <dgm:cxn modelId="{67C2216C-7A5F-4BB6-A263-E6B0AF3A7F0A}" type="presParOf" srcId="{1BF72939-A647-9648-93A6-A614875DF5CE}" destId="{FBD823E7-A662-AF49-9067-5748BB6D9A96}" srcOrd="0" destOrd="0" presId="urn:microsoft.com/office/officeart/2005/8/layout/bProcess4"/>
    <dgm:cxn modelId="{98AC439E-B77B-43EC-ADB5-42956A993C76}" type="presParOf" srcId="{1BF72939-A647-9648-93A6-A614875DF5CE}" destId="{FEEFBB47-9437-5849-B3A7-B7250BD54A37}" srcOrd="1" destOrd="0" presId="urn:microsoft.com/office/officeart/2005/8/layout/bProcess4"/>
    <dgm:cxn modelId="{BCBB1DD2-9F84-4EB6-9DAA-85785FC2E122}" type="presParOf" srcId="{95CCFAEC-3466-8543-A48A-030F2347AE79}" destId="{8EE5A619-1A3E-7D4F-9190-D067E60153AB}" srcOrd="3" destOrd="0" presId="urn:microsoft.com/office/officeart/2005/8/layout/bProcess4"/>
    <dgm:cxn modelId="{0446B12A-9343-4D30-BEFA-12575ED8064C}" type="presParOf" srcId="{95CCFAEC-3466-8543-A48A-030F2347AE79}" destId="{14C025CF-0C24-5F45-ABFC-837DCF6FC9EC}" srcOrd="4" destOrd="0" presId="urn:microsoft.com/office/officeart/2005/8/layout/bProcess4"/>
    <dgm:cxn modelId="{535F621A-CF79-4D18-85E9-220A9EB2AAE8}" type="presParOf" srcId="{14C025CF-0C24-5F45-ABFC-837DCF6FC9EC}" destId="{5975EF36-2859-2841-8207-5D4794DD8682}" srcOrd="0" destOrd="0" presId="urn:microsoft.com/office/officeart/2005/8/layout/bProcess4"/>
    <dgm:cxn modelId="{285A4F1A-1594-4719-9FD2-C88F3942D662}" type="presParOf" srcId="{14C025CF-0C24-5F45-ABFC-837DCF6FC9EC}" destId="{BBE89601-E707-6C45-873F-871C6D749757}" srcOrd="1" destOrd="0" presId="urn:microsoft.com/office/officeart/2005/8/layout/bProcess4"/>
    <dgm:cxn modelId="{034FEEC4-D39D-4B73-B520-3C3A0BD8284D}" type="presParOf" srcId="{95CCFAEC-3466-8543-A48A-030F2347AE79}" destId="{F5715FE2-C30B-384F-B46F-9CDF2C184168}" srcOrd="5" destOrd="0" presId="urn:microsoft.com/office/officeart/2005/8/layout/bProcess4"/>
    <dgm:cxn modelId="{FDEC18D6-BFCC-4FBB-A859-F0027AD7E544}" type="presParOf" srcId="{95CCFAEC-3466-8543-A48A-030F2347AE79}" destId="{D4217CCD-1F41-AA4C-83A7-189513AE6C0E}" srcOrd="6" destOrd="0" presId="urn:microsoft.com/office/officeart/2005/8/layout/bProcess4"/>
    <dgm:cxn modelId="{3A1095E2-99D3-4049-90A2-7369A619DA58}" type="presParOf" srcId="{D4217CCD-1F41-AA4C-83A7-189513AE6C0E}" destId="{FFD94457-4A3B-204F-BF84-EEECBAF480F8}" srcOrd="0" destOrd="0" presId="urn:microsoft.com/office/officeart/2005/8/layout/bProcess4"/>
    <dgm:cxn modelId="{3BD693C6-F05E-4F00-8992-A0C52A81138B}" type="presParOf" srcId="{D4217CCD-1F41-AA4C-83A7-189513AE6C0E}" destId="{C56B7143-F652-8242-8E45-EA2B4BE1D72C}" srcOrd="1" destOrd="0" presId="urn:microsoft.com/office/officeart/2005/8/layout/bProcess4"/>
    <dgm:cxn modelId="{3F9F09FE-F3DF-455C-AA71-C0217824217B}" type="presParOf" srcId="{95CCFAEC-3466-8543-A48A-030F2347AE79}" destId="{3BA1665D-6944-FC40-B65E-F02F3C31C4C3}" srcOrd="7" destOrd="0" presId="urn:microsoft.com/office/officeart/2005/8/layout/bProcess4"/>
    <dgm:cxn modelId="{235FFCC0-4507-4BC9-A638-A5BC01788126}" type="presParOf" srcId="{95CCFAEC-3466-8543-A48A-030F2347AE79}" destId="{8E5E3389-0180-C944-AB5E-1FD7F9E8AC8D}" srcOrd="8" destOrd="0" presId="urn:microsoft.com/office/officeart/2005/8/layout/bProcess4"/>
    <dgm:cxn modelId="{FDADF06D-ECBE-4FF3-BC73-E81B16646934}" type="presParOf" srcId="{8E5E3389-0180-C944-AB5E-1FD7F9E8AC8D}" destId="{C87E5A0E-6C8A-9D4C-9364-0FA0EAC3C0F0}" srcOrd="0" destOrd="0" presId="urn:microsoft.com/office/officeart/2005/8/layout/bProcess4"/>
    <dgm:cxn modelId="{E4175882-6E7E-4CC3-906C-387D5A39DF47}" type="presParOf" srcId="{8E5E3389-0180-C944-AB5E-1FD7F9E8AC8D}" destId="{832B0166-E305-B544-805B-FF65536D1642}" srcOrd="1" destOrd="0" presId="urn:microsoft.com/office/officeart/2005/8/layout/bProcess4"/>
    <dgm:cxn modelId="{F47531D9-DA5F-45B7-BC54-616AEAD72A57}" type="presParOf" srcId="{95CCFAEC-3466-8543-A48A-030F2347AE79}" destId="{87564D64-8B31-3441-9B78-F98C8461793D}" srcOrd="9" destOrd="0" presId="urn:microsoft.com/office/officeart/2005/8/layout/bProcess4"/>
    <dgm:cxn modelId="{D28EA5EC-DDEC-4201-8A7C-71E76544A855}" type="presParOf" srcId="{95CCFAEC-3466-8543-A48A-030F2347AE79}" destId="{D4C141BF-F0E5-C64A-A014-DD52001EB601}" srcOrd="10" destOrd="0" presId="urn:microsoft.com/office/officeart/2005/8/layout/bProcess4"/>
    <dgm:cxn modelId="{45F029AD-B5D5-4FC5-AFD2-2F90D7ACA2F8}" type="presParOf" srcId="{D4C141BF-F0E5-C64A-A014-DD52001EB601}" destId="{712614F0-0C2A-1740-8685-5768E50E8557}" srcOrd="0" destOrd="0" presId="urn:microsoft.com/office/officeart/2005/8/layout/bProcess4"/>
    <dgm:cxn modelId="{98B28667-FBA9-4D6D-B449-D74FCEA66E95}" type="presParOf" srcId="{D4C141BF-F0E5-C64A-A014-DD52001EB601}" destId="{FF7CA010-3DE0-5D41-9DC8-02572864F92A}" srcOrd="1" destOrd="0" presId="urn:microsoft.com/office/officeart/2005/8/layout/bProcess4"/>
    <dgm:cxn modelId="{034673FF-6220-4312-8AED-F8D5557B46CE}" type="presParOf" srcId="{95CCFAEC-3466-8543-A48A-030F2347AE79}" destId="{7EA6FF15-D41B-B249-BE89-B040540C5F28}" srcOrd="11" destOrd="0" presId="urn:microsoft.com/office/officeart/2005/8/layout/bProcess4"/>
    <dgm:cxn modelId="{45D9EB1E-BABE-4AE6-B35E-E5D794C4EE6D}" type="presParOf" srcId="{95CCFAEC-3466-8543-A48A-030F2347AE79}" destId="{2C3013AF-5F6D-6E4B-A71F-C631FB1F6181}" srcOrd="12" destOrd="0" presId="urn:microsoft.com/office/officeart/2005/8/layout/bProcess4"/>
    <dgm:cxn modelId="{A9EBF4E1-5D2A-4D0A-9C8F-5295318A6CA4}" type="presParOf" srcId="{2C3013AF-5F6D-6E4B-A71F-C631FB1F6181}" destId="{1BB8B285-8887-1543-9EDC-F167F3CBDFB6}" srcOrd="0" destOrd="0" presId="urn:microsoft.com/office/officeart/2005/8/layout/bProcess4"/>
    <dgm:cxn modelId="{CED63E6C-0745-441A-B696-DAEA5EDD1569}" type="presParOf" srcId="{2C3013AF-5F6D-6E4B-A71F-C631FB1F6181}" destId="{62591B65-B59A-0B47-B5A1-A26C2E72A0C3}" srcOrd="1" destOrd="0" presId="urn:microsoft.com/office/officeart/2005/8/layout/bProcess4"/>
    <dgm:cxn modelId="{E2FA1E37-5DAD-4F60-A143-AB90117138B2}" type="presParOf" srcId="{95CCFAEC-3466-8543-A48A-030F2347AE79}" destId="{C3DC626C-EC13-6B49-AFAB-6D907FA041C4}" srcOrd="13" destOrd="0" presId="urn:microsoft.com/office/officeart/2005/8/layout/bProcess4"/>
    <dgm:cxn modelId="{39055177-11B5-4ADB-A10B-6EDE73E9B5D5}" type="presParOf" srcId="{95CCFAEC-3466-8543-A48A-030F2347AE79}" destId="{00971D19-165F-E048-A0DC-5F5471B02091}" srcOrd="14" destOrd="0" presId="urn:microsoft.com/office/officeart/2005/8/layout/bProcess4"/>
    <dgm:cxn modelId="{D076BE38-A549-431F-9B49-C612A7CDA8A8}" type="presParOf" srcId="{00971D19-165F-E048-A0DC-5F5471B02091}" destId="{6F4B0675-C813-8B48-8EB8-5C9371A46089}" srcOrd="0" destOrd="0" presId="urn:microsoft.com/office/officeart/2005/8/layout/bProcess4"/>
    <dgm:cxn modelId="{76136EDD-62DF-4607-99C6-34DBF0CC37BE}" type="presParOf" srcId="{00971D19-165F-E048-A0DC-5F5471B02091}" destId="{3095FE0B-3248-774C-BB48-7F4EAFC8CC07}" srcOrd="1" destOrd="0" presId="urn:microsoft.com/office/officeart/2005/8/layout/bProcess4"/>
    <dgm:cxn modelId="{82EE2030-494D-4AD7-9614-3618FE49F4F9}" type="presParOf" srcId="{95CCFAEC-3466-8543-A48A-030F2347AE79}" destId="{45BAC0B7-FBCC-0D46-A38A-A0E26B0023BC}" srcOrd="15" destOrd="0" presId="urn:microsoft.com/office/officeart/2005/8/layout/bProcess4"/>
    <dgm:cxn modelId="{5144508A-3E77-4169-BF07-EFA1ECBF8ADF}" type="presParOf" srcId="{95CCFAEC-3466-8543-A48A-030F2347AE79}" destId="{CED57320-CA01-6049-A500-990D06FD9628}" srcOrd="16" destOrd="0" presId="urn:microsoft.com/office/officeart/2005/8/layout/bProcess4"/>
    <dgm:cxn modelId="{8EFFFDCB-151C-4C63-9869-D895649E6986}" type="presParOf" srcId="{CED57320-CA01-6049-A500-990D06FD9628}" destId="{10F473F0-CD7F-5543-93AC-08C1EEABE000}" srcOrd="0" destOrd="0" presId="urn:microsoft.com/office/officeart/2005/8/layout/bProcess4"/>
    <dgm:cxn modelId="{B5BDE3EA-224A-4B48-B9B7-E68BCD9A9672}" type="presParOf" srcId="{CED57320-CA01-6049-A500-990D06FD9628}" destId="{573ABD99-9659-2742-8DF0-B085AAE68D50}" srcOrd="1" destOrd="0" presId="urn:microsoft.com/office/officeart/2005/8/layout/bProcess4"/>
    <dgm:cxn modelId="{5996B101-6C19-4C9E-BE36-630622647D76}" type="presParOf" srcId="{95CCFAEC-3466-8543-A48A-030F2347AE79}" destId="{DAF08DAF-C8B4-F84B-97B2-03E223073602}" srcOrd="17" destOrd="0" presId="urn:microsoft.com/office/officeart/2005/8/layout/bProcess4"/>
    <dgm:cxn modelId="{85DF04EA-D010-41A5-A4AB-66B59AD9707B}" type="presParOf" srcId="{95CCFAEC-3466-8543-A48A-030F2347AE79}" destId="{8446A8A8-BD06-2849-81E7-9B3901791F43}" srcOrd="18" destOrd="0" presId="urn:microsoft.com/office/officeart/2005/8/layout/bProcess4"/>
    <dgm:cxn modelId="{26EB0ABA-D135-4E57-AEF1-1EB440BFFDB5}" type="presParOf" srcId="{8446A8A8-BD06-2849-81E7-9B3901791F43}" destId="{3EBAF8F9-04D1-D141-8C94-5971351F09DE}" srcOrd="0" destOrd="0" presId="urn:microsoft.com/office/officeart/2005/8/layout/bProcess4"/>
    <dgm:cxn modelId="{A3243E30-4B86-474F-920C-115C2C9F9752}" type="presParOf" srcId="{8446A8A8-BD06-2849-81E7-9B3901791F43}" destId="{94ECA9A6-0D10-7842-84EB-45B013ACF50E}" srcOrd="1" destOrd="0" presId="urn:microsoft.com/office/officeart/2005/8/layout/bProcess4"/>
    <dgm:cxn modelId="{4F873C14-FFD6-4D05-BF74-0A0E75395CCF}" type="presParOf" srcId="{95CCFAEC-3466-8543-A48A-030F2347AE79}" destId="{BDA91756-8F55-F64A-996A-9074D6174FD0}" srcOrd="19" destOrd="0" presId="urn:microsoft.com/office/officeart/2005/8/layout/bProcess4"/>
    <dgm:cxn modelId="{572390E4-5D4F-4D60-BC7F-D06994F02085}" type="presParOf" srcId="{95CCFAEC-3466-8543-A48A-030F2347AE79}" destId="{D9AFCA3B-C631-BB4D-86C1-326A462BAD33}" srcOrd="20" destOrd="0" presId="urn:microsoft.com/office/officeart/2005/8/layout/bProcess4"/>
    <dgm:cxn modelId="{D4970A0C-034C-4950-9BE8-FF495FC2B3E2}" type="presParOf" srcId="{D9AFCA3B-C631-BB4D-86C1-326A462BAD33}" destId="{2B0B432D-308F-F946-9F57-F58EA0B9449E}" srcOrd="0" destOrd="0" presId="urn:microsoft.com/office/officeart/2005/8/layout/bProcess4"/>
    <dgm:cxn modelId="{A7C40B63-9A96-40BC-9DDF-6B0898204FDC}" type="presParOf" srcId="{D9AFCA3B-C631-BB4D-86C1-326A462BAD33}" destId="{ED03CF4B-107C-CC4C-8D29-E255C992B449}" srcOrd="1" destOrd="0" presId="urn:microsoft.com/office/officeart/2005/8/layout/bProcess4"/>
    <dgm:cxn modelId="{B042D124-D295-4943-8514-0E70020C9F9A}" type="presParOf" srcId="{95CCFAEC-3466-8543-A48A-030F2347AE79}" destId="{388546E6-1DD3-9C40-9823-056DDA564701}" srcOrd="21" destOrd="0" presId="urn:microsoft.com/office/officeart/2005/8/layout/bProcess4"/>
    <dgm:cxn modelId="{D3F68349-2F32-4E48-86A3-94777262AC91}" type="presParOf" srcId="{95CCFAEC-3466-8543-A48A-030F2347AE79}" destId="{13D557F2-334B-A044-83BB-FB223795178D}" srcOrd="22" destOrd="0" presId="urn:microsoft.com/office/officeart/2005/8/layout/bProcess4"/>
    <dgm:cxn modelId="{C4B08692-23A6-4D97-9D0E-FAAB886CCFCA}" type="presParOf" srcId="{13D557F2-334B-A044-83BB-FB223795178D}" destId="{482D03BB-EF11-BD47-ABF2-7DB3CDDDF714}" srcOrd="0" destOrd="0" presId="urn:microsoft.com/office/officeart/2005/8/layout/bProcess4"/>
    <dgm:cxn modelId="{82E20305-A68B-4475-963B-4ADDD29413A2}" type="presParOf" srcId="{13D557F2-334B-A044-83BB-FB223795178D}" destId="{D7CC3384-8CDE-7245-A380-8F6C240A2BF8}" srcOrd="1" destOrd="0" presId="urn:microsoft.com/office/officeart/2005/8/layout/bProcess4"/>
    <dgm:cxn modelId="{3612C10E-F809-4B9D-9357-CFF6C3EE0826}" type="presParOf" srcId="{95CCFAEC-3466-8543-A48A-030F2347AE79}" destId="{3A7C6BA8-471F-8F4E-A22B-BDC6699BACB1}" srcOrd="23" destOrd="0" presId="urn:microsoft.com/office/officeart/2005/8/layout/bProcess4"/>
    <dgm:cxn modelId="{45E4E753-A33F-440A-BEAC-7731F667FD70}" type="presParOf" srcId="{95CCFAEC-3466-8543-A48A-030F2347AE79}" destId="{47408C72-CF12-7E42-8B4B-161D87B8578B}" srcOrd="24" destOrd="0" presId="urn:microsoft.com/office/officeart/2005/8/layout/bProcess4"/>
    <dgm:cxn modelId="{8ABC9542-B8B1-442D-95C4-0D7E9372C3C8}" type="presParOf" srcId="{47408C72-CF12-7E42-8B4B-161D87B8578B}" destId="{89663084-B0B7-0D4C-8552-A24924FF5FB4}" srcOrd="0" destOrd="0" presId="urn:microsoft.com/office/officeart/2005/8/layout/bProcess4"/>
    <dgm:cxn modelId="{1EC6421E-FFBA-48DE-A9D1-8599414F6257}" type="presParOf" srcId="{47408C72-CF12-7E42-8B4B-161D87B8578B}" destId="{2857B939-C104-C549-AC39-4106DE2F1025}" srcOrd="1" destOrd="0" presId="urn:microsoft.com/office/officeart/2005/8/layout/bProcess4"/>
    <dgm:cxn modelId="{3C17BA1B-17C5-4910-847F-76970680882B}" type="presParOf" srcId="{95CCFAEC-3466-8543-A48A-030F2347AE79}" destId="{E4026820-7304-4A47-8C14-71F76C4A3B30}" srcOrd="25" destOrd="0" presId="urn:microsoft.com/office/officeart/2005/8/layout/bProcess4"/>
    <dgm:cxn modelId="{265FDBC7-FE00-4120-AE84-A596E8330701}" type="presParOf" srcId="{95CCFAEC-3466-8543-A48A-030F2347AE79}" destId="{B6D066E7-D15D-044E-BA0A-1E8E055C81E4}" srcOrd="26" destOrd="0" presId="urn:microsoft.com/office/officeart/2005/8/layout/bProcess4"/>
    <dgm:cxn modelId="{CF206C74-4FE3-4D58-991F-8247AEFAF5CF}" type="presParOf" srcId="{B6D066E7-D15D-044E-BA0A-1E8E055C81E4}" destId="{32978C6A-2526-FF48-B950-601C1A49E1EE}" srcOrd="0" destOrd="0" presId="urn:microsoft.com/office/officeart/2005/8/layout/bProcess4"/>
    <dgm:cxn modelId="{F2E657B9-1344-4A8F-9046-05B818584268}" type="presParOf" srcId="{B6D066E7-D15D-044E-BA0A-1E8E055C81E4}" destId="{4EA0D681-C67A-E54F-98BE-4DA41E21EDA8}" srcOrd="1" destOrd="0" presId="urn:microsoft.com/office/officeart/2005/8/layout/bProcess4"/>
    <dgm:cxn modelId="{B6ACD22D-DC08-4E11-8041-C2836DF8AC62}" type="presParOf" srcId="{95CCFAEC-3466-8543-A48A-030F2347AE79}" destId="{C39EADCD-52CB-E348-8DC0-611916F2CAE8}" srcOrd="27" destOrd="0" presId="urn:microsoft.com/office/officeart/2005/8/layout/bProcess4"/>
    <dgm:cxn modelId="{7AD31CF4-8A55-43D0-A8E4-5ED7C0A4A8B7}" type="presParOf" srcId="{95CCFAEC-3466-8543-A48A-030F2347AE79}" destId="{9F89908B-1AF4-784F-8915-987415C48DB4}" srcOrd="28" destOrd="0" presId="urn:microsoft.com/office/officeart/2005/8/layout/bProcess4"/>
    <dgm:cxn modelId="{BE23878A-7B1C-4D51-9805-7E4886AF3923}" type="presParOf" srcId="{9F89908B-1AF4-784F-8915-987415C48DB4}" destId="{626920B8-88CE-DD47-8F6F-BB2948AAEE00}" srcOrd="0" destOrd="0" presId="urn:microsoft.com/office/officeart/2005/8/layout/bProcess4"/>
    <dgm:cxn modelId="{84D5BC5C-8DF0-461B-A85A-736E564499A4}" type="presParOf" srcId="{9F89908B-1AF4-784F-8915-987415C48DB4}" destId="{75D30D58-0381-5743-8F00-D67308C23D1C}" srcOrd="1" destOrd="0" presId="urn:microsoft.com/office/officeart/2005/8/layout/bProcess4"/>
    <dgm:cxn modelId="{E3255462-3563-4074-8598-268B986505B9}" type="presParOf" srcId="{95CCFAEC-3466-8543-A48A-030F2347AE79}" destId="{48EA463E-7EE7-1F41-90C0-97ACDCA6A2EF}" srcOrd="29" destOrd="0" presId="urn:microsoft.com/office/officeart/2005/8/layout/bProcess4"/>
    <dgm:cxn modelId="{CE49E6B0-16F8-4DFE-A037-74743B965031}" type="presParOf" srcId="{95CCFAEC-3466-8543-A48A-030F2347AE79}" destId="{40BA8C71-AD42-D140-A2B6-CDBF2BEC1038}" srcOrd="30" destOrd="0" presId="urn:microsoft.com/office/officeart/2005/8/layout/bProcess4"/>
    <dgm:cxn modelId="{DDC81DAA-3C62-4A3C-A9DB-F2F5A1D24E21}" type="presParOf" srcId="{40BA8C71-AD42-D140-A2B6-CDBF2BEC1038}" destId="{9D81CE08-F493-C343-8293-FF264FD106E4}" srcOrd="0" destOrd="0" presId="urn:microsoft.com/office/officeart/2005/8/layout/bProcess4"/>
    <dgm:cxn modelId="{682E19EF-0E2D-4B29-97D3-EEE8E32CC629}"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1056024" y="1059088"/>
          <a:ext cx="974050" cy="974050"/>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PHSO</a:t>
          </a:r>
        </a:p>
      </dsp:txBody>
      <dsp:txXfrm>
        <a:off x="1198670" y="1201734"/>
        <a:ext cx="688758" cy="688758"/>
      </dsp:txXfrm>
    </dsp:sp>
    <dsp:sp modelId="{C0A9A1FB-2ED4-43E1-8922-6D9F40007EED}">
      <dsp:nvSpPr>
        <dsp:cNvPr id="0" name=""/>
        <dsp:cNvSpPr/>
      </dsp:nvSpPr>
      <dsp:spPr>
        <a:xfrm rot="12955787">
          <a:off x="387305" y="859562"/>
          <a:ext cx="799774" cy="27760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715" y="393574"/>
          <a:ext cx="925347" cy="7402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GB" sz="1200" kern="1200"/>
            <a:t>Organisation</a:t>
          </a:r>
        </a:p>
      </dsp:txBody>
      <dsp:txXfrm>
        <a:off x="22397" y="415256"/>
        <a:ext cx="881983" cy="696914"/>
      </dsp:txXfrm>
    </dsp:sp>
    <dsp:sp modelId="{60B24781-CF84-43E3-BA9F-788E67BAA9BF}">
      <dsp:nvSpPr>
        <dsp:cNvPr id="0" name=""/>
        <dsp:cNvSpPr/>
      </dsp:nvSpPr>
      <dsp:spPr>
        <a:xfrm rot="19445293">
          <a:off x="1899165" y="859620"/>
          <a:ext cx="800323" cy="27760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2160752" y="393573"/>
          <a:ext cx="925347" cy="7402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GB" sz="1200" kern="1200"/>
            <a:t>NHS England</a:t>
          </a:r>
        </a:p>
      </dsp:txBody>
      <dsp:txXfrm>
        <a:off x="2182434" y="415255"/>
        <a:ext cx="881983" cy="6969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182191"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812"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 complaint is received</a:t>
          </a:r>
        </a:p>
      </dsp:txBody>
      <dsp:txXfrm>
        <a:off x="22114" y="355087"/>
        <a:ext cx="1059747" cy="620406"/>
      </dsp:txXfrm>
    </dsp:sp>
    <dsp:sp modelId="{8EE5A619-1A3E-7D4F-9190-D067E60153AB}">
      <dsp:nvSpPr>
        <dsp:cNvPr id="0" name=""/>
        <dsp:cNvSpPr/>
      </dsp:nvSpPr>
      <dsp:spPr>
        <a:xfrm rot="5400000">
          <a:off x="-182191"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2812"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Is it a verbal or written complaint?</a:t>
          </a:r>
        </a:p>
      </dsp:txBody>
      <dsp:txXfrm>
        <a:off x="22114" y="1178850"/>
        <a:ext cx="1059747" cy="620406"/>
      </dsp:txXfrm>
    </dsp:sp>
    <dsp:sp modelId="{F5715FE2-C30B-384F-B46F-9CDF2C184168}">
      <dsp:nvSpPr>
        <dsp:cNvPr id="0" name=""/>
        <dsp:cNvSpPr/>
      </dsp:nvSpPr>
      <dsp:spPr>
        <a:xfrm rot="5400000">
          <a:off x="-182191"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2812"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Verbal - can it be resolved by the team in situ?</a:t>
          </a:r>
        </a:p>
      </dsp:txBody>
      <dsp:txXfrm>
        <a:off x="22114" y="2002614"/>
        <a:ext cx="1059747" cy="620406"/>
      </dsp:txXfrm>
    </dsp:sp>
    <dsp:sp modelId="{3BA1665D-6944-FC40-B65E-F02F3C31C4C3}">
      <dsp:nvSpPr>
        <dsp:cNvPr id="0" name=""/>
        <dsp:cNvSpPr/>
      </dsp:nvSpPr>
      <dsp:spPr>
        <a:xfrm>
          <a:off x="229690" y="2920514"/>
          <a:ext cx="1453600"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2812"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Yes?</a:t>
          </a:r>
        </a:p>
      </dsp:txBody>
      <dsp:txXfrm>
        <a:off x="22114" y="2826378"/>
        <a:ext cx="1059747" cy="620406"/>
      </dsp:txXfrm>
    </dsp:sp>
    <dsp:sp modelId="{87564D64-8B31-3441-9B78-F98C8461793D}">
      <dsp:nvSpPr>
        <dsp:cNvPr id="0" name=""/>
        <dsp:cNvSpPr/>
      </dsp:nvSpPr>
      <dsp:spPr>
        <a:xfrm rot="16200000">
          <a:off x="1278615"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463620"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Agree a local resolution</a:t>
          </a:r>
        </a:p>
      </dsp:txBody>
      <dsp:txXfrm>
        <a:off x="1482922" y="2826378"/>
        <a:ext cx="1059747" cy="620406"/>
      </dsp:txXfrm>
    </dsp:sp>
    <dsp:sp modelId="{7EA6FF15-D41B-B249-BE89-B040540C5F28}">
      <dsp:nvSpPr>
        <dsp:cNvPr id="0" name=""/>
        <dsp:cNvSpPr/>
      </dsp:nvSpPr>
      <dsp:spPr>
        <a:xfrm rot="16200000">
          <a:off x="1278615"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463620"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Inform the complaints manager who will log the verbal complaint</a:t>
          </a:r>
        </a:p>
      </dsp:txBody>
      <dsp:txXfrm>
        <a:off x="1482922" y="2002614"/>
        <a:ext cx="1059747" cy="620406"/>
      </dsp:txXfrm>
    </dsp:sp>
    <dsp:sp modelId="{C3DC626C-EC13-6B49-AFAB-6D907FA041C4}">
      <dsp:nvSpPr>
        <dsp:cNvPr id="0" name=""/>
        <dsp:cNvSpPr/>
      </dsp:nvSpPr>
      <dsp:spPr>
        <a:xfrm rot="16200000">
          <a:off x="1278615"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463620"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No, or if the complaint is wrtitten</a:t>
          </a:r>
        </a:p>
      </dsp:txBody>
      <dsp:txXfrm>
        <a:off x="1482922" y="1178850"/>
        <a:ext cx="1059747" cy="620406"/>
      </dsp:txXfrm>
    </dsp:sp>
    <dsp:sp modelId="{45BAC0B7-FBCC-0D46-A38A-A0E26B0023BC}">
      <dsp:nvSpPr>
        <dsp:cNvPr id="0" name=""/>
        <dsp:cNvSpPr/>
      </dsp:nvSpPr>
      <dsp:spPr>
        <a:xfrm>
          <a:off x="1690497" y="449223"/>
          <a:ext cx="1453600"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463620"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Refer to complaints manager who will log the complaint</a:t>
          </a:r>
        </a:p>
      </dsp:txBody>
      <dsp:txXfrm>
        <a:off x="1482922" y="355087"/>
        <a:ext cx="1059747" cy="620406"/>
      </dsp:txXfrm>
    </dsp:sp>
    <dsp:sp modelId="{DAF08DAF-C8B4-F84B-97B2-03E223073602}">
      <dsp:nvSpPr>
        <dsp:cNvPr id="0" name=""/>
        <dsp:cNvSpPr/>
      </dsp:nvSpPr>
      <dsp:spPr>
        <a:xfrm rot="5400000">
          <a:off x="2739423"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2924428"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Acknowledge complaint within three working days</a:t>
          </a:r>
        </a:p>
      </dsp:txBody>
      <dsp:txXfrm>
        <a:off x="2943730" y="355087"/>
        <a:ext cx="1059747" cy="620406"/>
      </dsp:txXfrm>
    </dsp:sp>
    <dsp:sp modelId="{BDA91756-8F55-F64A-996A-9074D6174FD0}">
      <dsp:nvSpPr>
        <dsp:cNvPr id="0" name=""/>
        <dsp:cNvSpPr/>
      </dsp:nvSpPr>
      <dsp:spPr>
        <a:xfrm rot="5400000">
          <a:off x="2739423"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2924428"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Liaise with complainant, explaining organisation procedure for resolution</a:t>
          </a:r>
        </a:p>
      </dsp:txBody>
      <dsp:txXfrm>
        <a:off x="2943730" y="1178850"/>
        <a:ext cx="1059747" cy="620406"/>
      </dsp:txXfrm>
    </dsp:sp>
    <dsp:sp modelId="{388546E6-1DD3-9C40-9823-056DDA564701}">
      <dsp:nvSpPr>
        <dsp:cNvPr id="0" name=""/>
        <dsp:cNvSpPr/>
      </dsp:nvSpPr>
      <dsp:spPr>
        <a:xfrm rot="5400000">
          <a:off x="2739423"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2924428"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Maintain regular communication with the complainant or representative</a:t>
          </a:r>
        </a:p>
      </dsp:txBody>
      <dsp:txXfrm>
        <a:off x="2943730" y="2002614"/>
        <a:ext cx="1059747" cy="620406"/>
      </dsp:txXfrm>
    </dsp:sp>
    <dsp:sp modelId="{3A7C6BA8-471F-8F4E-A22B-BDC6699BACB1}">
      <dsp:nvSpPr>
        <dsp:cNvPr id="0" name=""/>
        <dsp:cNvSpPr/>
      </dsp:nvSpPr>
      <dsp:spPr>
        <a:xfrm>
          <a:off x="3151305" y="2920514"/>
          <a:ext cx="1453600"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2924428"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Carry out investigative work documenting findings*</a:t>
          </a:r>
        </a:p>
      </dsp:txBody>
      <dsp:txXfrm>
        <a:off x="2943730" y="2826378"/>
        <a:ext cx="1059747" cy="620406"/>
      </dsp:txXfrm>
    </dsp:sp>
    <dsp:sp modelId="{E4026820-7304-4A47-8C14-71F76C4A3B30}">
      <dsp:nvSpPr>
        <dsp:cNvPr id="0" name=""/>
        <dsp:cNvSpPr/>
      </dsp:nvSpPr>
      <dsp:spPr>
        <a:xfrm rot="16200000">
          <a:off x="4200231"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4385235"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Draft a response, ensuring responsible officer is content</a:t>
          </a:r>
        </a:p>
      </dsp:txBody>
      <dsp:txXfrm>
        <a:off x="4404537" y="2826378"/>
        <a:ext cx="1059747" cy="620406"/>
      </dsp:txXfrm>
    </dsp:sp>
    <dsp:sp modelId="{C39EADCD-52CB-E348-8DC0-611916F2CAE8}">
      <dsp:nvSpPr>
        <dsp:cNvPr id="0" name=""/>
        <dsp:cNvSpPr/>
      </dsp:nvSpPr>
      <dsp:spPr>
        <a:xfrm rot="16200000">
          <a:off x="4200231"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4385235"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Send written final formal reponse to complainant or representative</a:t>
          </a:r>
        </a:p>
      </dsp:txBody>
      <dsp:txXfrm>
        <a:off x="4404537" y="2002614"/>
        <a:ext cx="1059747" cy="620406"/>
      </dsp:txXfrm>
    </dsp:sp>
    <dsp:sp modelId="{48EA463E-7EE7-1F41-90C0-97ACDCA6A2EF}">
      <dsp:nvSpPr>
        <dsp:cNvPr id="0" name=""/>
        <dsp:cNvSpPr/>
      </dsp:nvSpPr>
      <dsp:spPr>
        <a:xfrm rot="16200000">
          <a:off x="4200231"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4385235"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Retain all documentation on file</a:t>
          </a:r>
        </a:p>
      </dsp:txBody>
      <dsp:txXfrm>
        <a:off x="4404537" y="1178850"/>
        <a:ext cx="1059747" cy="620406"/>
      </dsp:txXfrm>
    </dsp:sp>
    <dsp:sp modelId="{043A96D1-93A0-0041-8735-5D38A228DD9A}">
      <dsp:nvSpPr>
        <dsp:cNvPr id="0" name=""/>
        <dsp:cNvSpPr/>
      </dsp:nvSpPr>
      <dsp:spPr>
        <a:xfrm>
          <a:off x="4385235"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Discuss at organisation meetings to improve service delivery</a:t>
          </a:r>
        </a:p>
      </dsp:txBody>
      <dsp:txXfrm>
        <a:off x="4404537" y="355087"/>
        <a:ext cx="1059747" cy="62040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ECBAFD-0B7A-4991-9EAA-49D65430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5290</Words>
  <Characters>30155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MANAGER, Practice (HADDENHAM MEDICAL CENTRE)</cp:lastModifiedBy>
  <cp:revision>4</cp:revision>
  <cp:lastPrinted>2017-12-17T12:17:00Z</cp:lastPrinted>
  <dcterms:created xsi:type="dcterms:W3CDTF">2022-11-08T15:12:00Z</dcterms:created>
  <dcterms:modified xsi:type="dcterms:W3CDTF">2022-11-08T15:16:00Z</dcterms:modified>
</cp:coreProperties>
</file>